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27A" w:rsidRDefault="00BE127A" w:rsidP="00BE127A">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Приложение №6</w:t>
      </w:r>
      <w:r w:rsidR="00562BE7">
        <w:rPr>
          <w:rFonts w:eastAsia="Calibri"/>
          <w:color w:val="auto"/>
          <w:sz w:val="28"/>
          <w:szCs w:val="28"/>
          <w:lang w:eastAsia="en-US"/>
        </w:rPr>
        <w:t>4</w:t>
      </w:r>
      <w:r>
        <w:rPr>
          <w:rFonts w:eastAsia="Calibri"/>
          <w:color w:val="auto"/>
          <w:sz w:val="28"/>
          <w:szCs w:val="28"/>
          <w:lang w:eastAsia="en-US"/>
        </w:rPr>
        <w:t xml:space="preserve"> к приказу</w:t>
      </w:r>
    </w:p>
    <w:p w:rsidR="00BE127A" w:rsidRDefault="00BE127A" w:rsidP="00BE127A">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от ___________№ ________</w:t>
      </w:r>
    </w:p>
    <w:p w:rsidR="00BE127A" w:rsidRDefault="00BE127A" w:rsidP="00926B56">
      <w:pPr>
        <w:suppressAutoHyphens/>
        <w:jc w:val="center"/>
        <w:rPr>
          <w:rFonts w:eastAsia="Calibri"/>
          <w:color w:val="auto"/>
          <w:sz w:val="28"/>
          <w:szCs w:val="28"/>
          <w:lang w:eastAsia="zh-CN"/>
        </w:rPr>
      </w:pPr>
    </w:p>
    <w:p w:rsidR="00926B56" w:rsidRPr="0055144C" w:rsidRDefault="00926B56" w:rsidP="00926B56">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МИНИСТЕРСТВО НАУКИ И ВЫСШЕГО ОБРАЗОВАНИЯ</w:t>
      </w:r>
      <w:r w:rsidRPr="0055144C">
        <w:rPr>
          <w:rFonts w:eastAsia="Calibri"/>
          <w:color w:val="auto"/>
          <w:sz w:val="28"/>
          <w:szCs w:val="28"/>
          <w:lang w:eastAsia="zh-CN"/>
        </w:rPr>
        <w:br/>
        <w:t xml:space="preserve"> РОССИЙСКОЙ ФЕДЕРАЦИИ</w:t>
      </w:r>
    </w:p>
    <w:p w:rsidR="00926B56" w:rsidRPr="0055144C" w:rsidRDefault="00926B56" w:rsidP="00926B56">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 xml:space="preserve">Федеральное государственное автономное образовательное </w:t>
      </w:r>
    </w:p>
    <w:p w:rsidR="00926B56" w:rsidRPr="0055144C" w:rsidRDefault="00926B56" w:rsidP="00926B56">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учреждение</w:t>
      </w:r>
      <w:r w:rsidRPr="0055144C">
        <w:rPr>
          <w:color w:val="auto"/>
          <w:sz w:val="28"/>
          <w:szCs w:val="28"/>
          <w:lang w:eastAsia="zh-CN"/>
        </w:rPr>
        <w:t xml:space="preserve"> </w:t>
      </w:r>
      <w:r w:rsidRPr="0055144C">
        <w:rPr>
          <w:rFonts w:eastAsia="Calibri"/>
          <w:color w:val="auto"/>
          <w:sz w:val="28"/>
          <w:szCs w:val="28"/>
          <w:lang w:eastAsia="zh-CN"/>
        </w:rPr>
        <w:t>высшего образования</w:t>
      </w:r>
    </w:p>
    <w:p w:rsidR="00926B56" w:rsidRPr="0055144C" w:rsidRDefault="00926B56" w:rsidP="00926B56">
      <w:pPr>
        <w:suppressAutoHyphens/>
        <w:jc w:val="center"/>
        <w:rPr>
          <w:rFonts w:ascii="Calibri" w:eastAsia="Calibri" w:hAnsi="Calibri" w:cs="Calibri"/>
          <w:color w:val="auto"/>
          <w:sz w:val="22"/>
          <w:szCs w:val="22"/>
          <w:lang w:eastAsia="zh-CN"/>
        </w:rPr>
      </w:pPr>
      <w:r w:rsidRPr="0055144C">
        <w:rPr>
          <w:rFonts w:eastAsia="Calibri"/>
          <w:b/>
          <w:bCs/>
          <w:color w:val="auto"/>
          <w:sz w:val="28"/>
          <w:szCs w:val="28"/>
          <w:lang w:eastAsia="zh-CN"/>
        </w:rPr>
        <w:t>«КРЫМСКИЙ ФЕДЕРАЛЬНЫЙ УНИВЕРСИТЕТ                                                им. В.И. Вернадского»</w:t>
      </w:r>
    </w:p>
    <w:p w:rsidR="00926B56" w:rsidRPr="0055144C" w:rsidRDefault="00926B56" w:rsidP="00926B56">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(ФГАОУ ВО «КФУ им. В.И. Вернадского»)</w:t>
      </w:r>
    </w:p>
    <w:p w:rsidR="00926B56" w:rsidRPr="0055144C" w:rsidRDefault="00926B56" w:rsidP="00926B56">
      <w:pPr>
        <w:spacing w:after="160" w:line="259" w:lineRule="auto"/>
        <w:rPr>
          <w:rFonts w:ascii="Calibri" w:eastAsia="Calibri" w:hAnsi="Calibri"/>
          <w:color w:val="auto"/>
          <w:sz w:val="22"/>
          <w:szCs w:val="22"/>
          <w:lang w:eastAsia="en-US"/>
        </w:rPr>
      </w:pPr>
    </w:p>
    <w:p w:rsidR="00926B56" w:rsidRPr="0055144C" w:rsidRDefault="00926B56" w:rsidP="00926B56">
      <w:pPr>
        <w:spacing w:after="160" w:line="259" w:lineRule="auto"/>
        <w:rPr>
          <w:rFonts w:ascii="Calibri" w:eastAsia="Calibri" w:hAnsi="Calibri"/>
          <w:color w:val="auto"/>
          <w:sz w:val="22"/>
          <w:szCs w:val="22"/>
          <w:lang w:eastAsia="en-US"/>
        </w:rPr>
      </w:pPr>
    </w:p>
    <w:p w:rsidR="00926B56" w:rsidRDefault="00926B56" w:rsidP="00926B56">
      <w:pPr>
        <w:spacing w:after="160" w:line="259" w:lineRule="auto"/>
        <w:rPr>
          <w:rFonts w:ascii="Calibri" w:eastAsia="Calibri" w:hAnsi="Calibri"/>
          <w:color w:val="auto"/>
          <w:sz w:val="22"/>
          <w:szCs w:val="22"/>
          <w:lang w:eastAsia="en-US"/>
        </w:rPr>
      </w:pPr>
    </w:p>
    <w:p w:rsidR="00BE127A" w:rsidRDefault="00BE127A" w:rsidP="00926B56">
      <w:pPr>
        <w:spacing w:after="160" w:line="259" w:lineRule="auto"/>
        <w:rPr>
          <w:rFonts w:ascii="Calibri" w:eastAsia="Calibri" w:hAnsi="Calibri"/>
          <w:color w:val="auto"/>
          <w:sz w:val="22"/>
          <w:szCs w:val="22"/>
          <w:lang w:eastAsia="en-US"/>
        </w:rPr>
      </w:pPr>
    </w:p>
    <w:p w:rsidR="00BE127A" w:rsidRDefault="00BE127A" w:rsidP="00926B56">
      <w:pPr>
        <w:spacing w:after="160" w:line="259" w:lineRule="auto"/>
        <w:rPr>
          <w:rFonts w:ascii="Calibri" w:eastAsia="Calibri" w:hAnsi="Calibri"/>
          <w:color w:val="auto"/>
          <w:sz w:val="22"/>
          <w:szCs w:val="22"/>
          <w:lang w:eastAsia="en-US"/>
        </w:rPr>
      </w:pPr>
    </w:p>
    <w:p w:rsidR="00BE127A" w:rsidRDefault="00BE127A" w:rsidP="00926B56">
      <w:pPr>
        <w:spacing w:after="160" w:line="259" w:lineRule="auto"/>
        <w:rPr>
          <w:rFonts w:ascii="Calibri" w:eastAsia="Calibri" w:hAnsi="Calibri"/>
          <w:color w:val="auto"/>
          <w:sz w:val="22"/>
          <w:szCs w:val="22"/>
          <w:lang w:eastAsia="en-US"/>
        </w:rPr>
      </w:pPr>
    </w:p>
    <w:p w:rsidR="00BE127A" w:rsidRDefault="00BE127A" w:rsidP="00926B56">
      <w:pPr>
        <w:spacing w:after="160" w:line="259" w:lineRule="auto"/>
        <w:rPr>
          <w:rFonts w:ascii="Calibri" w:eastAsia="Calibri" w:hAnsi="Calibri"/>
          <w:color w:val="auto"/>
          <w:sz w:val="22"/>
          <w:szCs w:val="22"/>
          <w:lang w:eastAsia="en-US"/>
        </w:rPr>
      </w:pPr>
    </w:p>
    <w:p w:rsidR="00BE127A" w:rsidRPr="0055144C" w:rsidRDefault="00BE127A" w:rsidP="00926B56">
      <w:pPr>
        <w:spacing w:after="160" w:line="259" w:lineRule="auto"/>
        <w:rPr>
          <w:rFonts w:ascii="Calibri" w:eastAsia="Calibri" w:hAnsi="Calibri"/>
          <w:color w:val="auto"/>
          <w:sz w:val="22"/>
          <w:szCs w:val="22"/>
          <w:lang w:eastAsia="en-US"/>
        </w:rPr>
      </w:pPr>
    </w:p>
    <w:p w:rsidR="00E81B41" w:rsidRPr="003D16CA" w:rsidRDefault="001654E2" w:rsidP="003D16CA">
      <w:pPr>
        <w:tabs>
          <w:tab w:val="left" w:pos="1365"/>
        </w:tabs>
        <w:jc w:val="center"/>
        <w:rPr>
          <w:b/>
          <w:color w:val="FF0000"/>
          <w:sz w:val="28"/>
          <w:szCs w:val="28"/>
        </w:rPr>
      </w:pPr>
      <w:r>
        <w:rPr>
          <w:b/>
          <w:color w:val="auto"/>
          <w:sz w:val="28"/>
          <w:szCs w:val="28"/>
        </w:rPr>
        <w:t>Инструкция по охране труда</w:t>
      </w:r>
      <w:r w:rsidR="00953F40">
        <w:rPr>
          <w:b/>
          <w:color w:val="auto"/>
          <w:sz w:val="28"/>
          <w:szCs w:val="28"/>
        </w:rPr>
        <w:t xml:space="preserve"> </w:t>
      </w:r>
      <w:r w:rsidR="00926B56" w:rsidRPr="0055144C">
        <w:rPr>
          <w:b/>
          <w:color w:val="auto"/>
          <w:sz w:val="28"/>
          <w:szCs w:val="28"/>
          <w:lang w:eastAsia="en-US"/>
        </w:rPr>
        <w:t>ИОТ</w:t>
      </w:r>
      <w:r w:rsidR="00926B56" w:rsidRPr="0055144C">
        <w:rPr>
          <w:b/>
          <w:color w:val="auto"/>
          <w:sz w:val="28"/>
          <w:szCs w:val="28"/>
          <w:lang w:eastAsia="ar-SA"/>
        </w:rPr>
        <w:t>-</w:t>
      </w:r>
      <w:r w:rsidR="005513A5">
        <w:rPr>
          <w:b/>
          <w:color w:val="auto"/>
          <w:sz w:val="28"/>
          <w:szCs w:val="28"/>
          <w:lang w:eastAsia="ar-SA"/>
        </w:rPr>
        <w:t>6</w:t>
      </w:r>
      <w:r w:rsidR="00562BE7">
        <w:rPr>
          <w:b/>
          <w:color w:val="auto"/>
          <w:sz w:val="28"/>
          <w:szCs w:val="28"/>
          <w:lang w:eastAsia="ar-SA"/>
        </w:rPr>
        <w:t>3</w:t>
      </w:r>
      <w:bookmarkStart w:id="0" w:name="_GoBack"/>
      <w:bookmarkEnd w:id="0"/>
      <w:r w:rsidR="00926B56" w:rsidRPr="0055144C">
        <w:rPr>
          <w:b/>
          <w:color w:val="auto"/>
          <w:sz w:val="28"/>
          <w:szCs w:val="28"/>
          <w:lang w:eastAsia="ar-SA"/>
        </w:rPr>
        <w:t>-2023</w:t>
      </w:r>
      <w:r w:rsidR="00926B56">
        <w:rPr>
          <w:b/>
          <w:color w:val="auto"/>
          <w:sz w:val="28"/>
          <w:szCs w:val="28"/>
        </w:rPr>
        <w:t xml:space="preserve"> </w:t>
      </w:r>
      <w:r w:rsidR="00926B56">
        <w:rPr>
          <w:b/>
          <w:color w:val="auto"/>
          <w:sz w:val="28"/>
          <w:szCs w:val="28"/>
        </w:rPr>
        <w:br/>
      </w:r>
      <w:r w:rsidR="001E40E0">
        <w:rPr>
          <w:b/>
          <w:color w:val="auto"/>
          <w:sz w:val="28"/>
          <w:szCs w:val="28"/>
        </w:rPr>
        <w:t>д</w:t>
      </w:r>
      <w:r w:rsidR="00817A9D">
        <w:rPr>
          <w:b/>
          <w:color w:val="auto"/>
          <w:sz w:val="28"/>
          <w:szCs w:val="28"/>
        </w:rPr>
        <w:t>ля</w:t>
      </w:r>
      <w:r w:rsidR="00444766">
        <w:rPr>
          <w:b/>
          <w:color w:val="auto"/>
          <w:sz w:val="28"/>
          <w:szCs w:val="28"/>
        </w:rPr>
        <w:t xml:space="preserve"> медицинской сестры</w:t>
      </w:r>
      <w:r w:rsidR="001F177A">
        <w:rPr>
          <w:b/>
          <w:color w:val="auto"/>
          <w:sz w:val="28"/>
          <w:szCs w:val="28"/>
        </w:rPr>
        <w:t>-</w:t>
      </w:r>
      <w:r w:rsidR="001E40E0">
        <w:rPr>
          <w:b/>
          <w:color w:val="auto"/>
          <w:sz w:val="28"/>
          <w:szCs w:val="28"/>
        </w:rPr>
        <w:t>анестезиста</w:t>
      </w:r>
    </w:p>
    <w:p w:rsidR="00926B56" w:rsidRDefault="00926B56" w:rsidP="00926B56">
      <w:pPr>
        <w:jc w:val="center"/>
        <w:rPr>
          <w:b/>
          <w:color w:val="auto"/>
          <w:sz w:val="28"/>
          <w:szCs w:val="28"/>
        </w:rPr>
      </w:pPr>
      <w:r w:rsidRPr="006A4C90">
        <w:rPr>
          <w:b/>
          <w:color w:val="auto"/>
          <w:sz w:val="28"/>
          <w:szCs w:val="28"/>
        </w:rPr>
        <w:t>ФГАОУ ВО «КФУ им. В.И. Вернадского»</w:t>
      </w:r>
      <w:r w:rsidRPr="00926B56">
        <w:rPr>
          <w:b/>
          <w:color w:val="auto"/>
          <w:sz w:val="28"/>
          <w:szCs w:val="28"/>
        </w:rPr>
        <w:t xml:space="preserve"> </w:t>
      </w: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BE127A" w:rsidRDefault="00BE127A" w:rsidP="00926B56">
      <w:pPr>
        <w:jc w:val="center"/>
        <w:rPr>
          <w:b/>
          <w:color w:val="auto"/>
          <w:sz w:val="28"/>
          <w:szCs w:val="28"/>
        </w:rPr>
      </w:pPr>
    </w:p>
    <w:p w:rsidR="00BE127A" w:rsidRDefault="00BE127A" w:rsidP="00926B56">
      <w:pPr>
        <w:jc w:val="center"/>
        <w:rPr>
          <w:b/>
          <w:color w:val="auto"/>
          <w:sz w:val="28"/>
          <w:szCs w:val="28"/>
        </w:rPr>
      </w:pPr>
    </w:p>
    <w:p w:rsidR="00BE127A" w:rsidRDefault="00BE127A"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Default="00926B56" w:rsidP="00926B56">
      <w:pPr>
        <w:jc w:val="center"/>
        <w:rPr>
          <w:b/>
          <w:color w:val="auto"/>
          <w:sz w:val="28"/>
          <w:szCs w:val="28"/>
        </w:rPr>
      </w:pPr>
    </w:p>
    <w:p w:rsidR="00926B56" w:rsidRPr="0055144C" w:rsidRDefault="00926B56" w:rsidP="00926B56">
      <w:pPr>
        <w:jc w:val="center"/>
        <w:rPr>
          <w:b/>
          <w:color w:val="auto"/>
          <w:sz w:val="28"/>
          <w:szCs w:val="28"/>
        </w:rPr>
      </w:pPr>
      <w:r w:rsidRPr="0055144C">
        <w:rPr>
          <w:b/>
          <w:color w:val="auto"/>
          <w:sz w:val="28"/>
          <w:szCs w:val="28"/>
        </w:rPr>
        <w:t>г. Симферополь</w:t>
      </w:r>
    </w:p>
    <w:p w:rsidR="00817A9D" w:rsidRPr="00926B56" w:rsidRDefault="00926B56" w:rsidP="00926B56">
      <w:pPr>
        <w:jc w:val="center"/>
        <w:rPr>
          <w:b/>
          <w:color w:val="auto"/>
          <w:sz w:val="28"/>
          <w:szCs w:val="28"/>
        </w:rPr>
      </w:pPr>
      <w:r w:rsidRPr="0055144C">
        <w:rPr>
          <w:b/>
          <w:color w:val="auto"/>
          <w:sz w:val="28"/>
          <w:szCs w:val="28"/>
        </w:rPr>
        <w:t>2023</w:t>
      </w:r>
    </w:p>
    <w:p w:rsidR="00666622" w:rsidRDefault="00666622" w:rsidP="00666622">
      <w:pPr>
        <w:pStyle w:val="a4"/>
        <w:numPr>
          <w:ilvl w:val="0"/>
          <w:numId w:val="25"/>
        </w:numPr>
        <w:jc w:val="center"/>
        <w:rPr>
          <w:b/>
          <w:bCs/>
          <w:color w:val="000000"/>
          <w:sz w:val="28"/>
          <w:szCs w:val="28"/>
        </w:rPr>
      </w:pPr>
      <w:r>
        <w:rPr>
          <w:b/>
          <w:bCs/>
          <w:color w:val="000000"/>
          <w:sz w:val="28"/>
          <w:szCs w:val="28"/>
        </w:rPr>
        <w:lastRenderedPageBreak/>
        <w:t>Область применения</w:t>
      </w:r>
    </w:p>
    <w:p w:rsidR="00666622" w:rsidRDefault="00666622" w:rsidP="00666622">
      <w:pPr>
        <w:pStyle w:val="a4"/>
        <w:rPr>
          <w:color w:val="000000"/>
          <w:sz w:val="28"/>
          <w:szCs w:val="28"/>
        </w:rPr>
      </w:pPr>
    </w:p>
    <w:p w:rsidR="00666622" w:rsidRDefault="00666622" w:rsidP="00666622">
      <w:pPr>
        <w:ind w:firstLine="426"/>
        <w:jc w:val="both"/>
        <w:rPr>
          <w:color w:val="000000"/>
          <w:sz w:val="28"/>
          <w:szCs w:val="28"/>
        </w:rPr>
      </w:pPr>
      <w:r>
        <w:rPr>
          <w:color w:val="000000"/>
          <w:sz w:val="28"/>
          <w:szCs w:val="28"/>
        </w:rPr>
        <w:t xml:space="preserve">1.1. Настоящая инструкция устанавливает требования по обеспечению безопасных условий труда для </w:t>
      </w:r>
      <w:r w:rsidRPr="00666622">
        <w:rPr>
          <w:color w:val="000000"/>
          <w:sz w:val="28"/>
          <w:szCs w:val="28"/>
        </w:rPr>
        <w:t>медицинской сестры-анестезиста</w:t>
      </w:r>
      <w:r>
        <w:rPr>
          <w:color w:val="000000"/>
          <w:sz w:val="28"/>
          <w:szCs w:val="28"/>
        </w:rPr>
        <w:t>.</w:t>
      </w:r>
    </w:p>
    <w:p w:rsidR="00666622" w:rsidRDefault="00666622" w:rsidP="00666622">
      <w:pPr>
        <w:ind w:firstLine="426"/>
        <w:jc w:val="both"/>
        <w:rPr>
          <w:color w:val="000000"/>
          <w:sz w:val="28"/>
          <w:szCs w:val="28"/>
        </w:rPr>
      </w:pPr>
      <w:r>
        <w:rPr>
          <w:color w:val="000000"/>
          <w:sz w:val="28"/>
          <w:szCs w:val="28"/>
        </w:rPr>
        <w:t xml:space="preserve">1.2. Настоящая инструкция по охране труда для </w:t>
      </w:r>
      <w:r w:rsidRPr="00666622">
        <w:rPr>
          <w:color w:val="000000"/>
          <w:sz w:val="28"/>
          <w:szCs w:val="28"/>
        </w:rPr>
        <w:t xml:space="preserve">медицинской сестры-анестезиста </w:t>
      </w:r>
      <w:r>
        <w:rPr>
          <w:color w:val="000000"/>
          <w:sz w:val="28"/>
          <w:szCs w:val="28"/>
        </w:rPr>
        <w:t>разработана на основе установленных обязательных требований по охране труда в Российской Федерации, а также:</w:t>
      </w:r>
    </w:p>
    <w:p w:rsidR="00666622" w:rsidRDefault="00666622" w:rsidP="00666622">
      <w:pPr>
        <w:ind w:firstLine="426"/>
        <w:jc w:val="both"/>
        <w:rPr>
          <w:color w:val="000000"/>
          <w:sz w:val="28"/>
          <w:szCs w:val="28"/>
        </w:rPr>
      </w:pPr>
      <w:r>
        <w:rPr>
          <w:color w:val="000000"/>
          <w:sz w:val="28"/>
          <w:szCs w:val="28"/>
        </w:rPr>
        <w:t xml:space="preserve">1) изучения работ </w:t>
      </w:r>
      <w:r w:rsidRPr="00666622">
        <w:rPr>
          <w:color w:val="000000"/>
          <w:sz w:val="28"/>
          <w:szCs w:val="28"/>
        </w:rPr>
        <w:t>медицинской сестры-анестезиста;</w:t>
      </w:r>
    </w:p>
    <w:p w:rsidR="00666622" w:rsidRDefault="00666622" w:rsidP="00666622">
      <w:pPr>
        <w:ind w:firstLine="426"/>
        <w:jc w:val="both"/>
        <w:rPr>
          <w:color w:val="000000"/>
          <w:sz w:val="28"/>
          <w:szCs w:val="28"/>
        </w:rPr>
      </w:pPr>
      <w:r>
        <w:rPr>
          <w:color w:val="000000"/>
          <w:sz w:val="28"/>
          <w:szCs w:val="28"/>
        </w:rPr>
        <w:t>2) результатов специальной оценки условий труда;</w:t>
      </w:r>
    </w:p>
    <w:p w:rsidR="00666622" w:rsidRDefault="00666622" w:rsidP="00666622">
      <w:pPr>
        <w:ind w:firstLine="426"/>
        <w:jc w:val="both"/>
        <w:rPr>
          <w:color w:val="000000"/>
          <w:sz w:val="28"/>
          <w:szCs w:val="28"/>
        </w:rPr>
      </w:pPr>
      <w:r>
        <w:rPr>
          <w:color w:val="000000"/>
          <w:sz w:val="28"/>
          <w:szCs w:val="28"/>
        </w:rPr>
        <w:t>3) анализа требований профессионального стандарта;</w:t>
      </w:r>
    </w:p>
    <w:p w:rsidR="00666622" w:rsidRDefault="00666622" w:rsidP="00666622">
      <w:pPr>
        <w:ind w:firstLine="426"/>
        <w:jc w:val="both"/>
        <w:rPr>
          <w:color w:val="000000"/>
          <w:sz w:val="28"/>
          <w:szCs w:val="28"/>
        </w:rPr>
      </w:pPr>
      <w:r>
        <w:rPr>
          <w:color w:val="000000"/>
          <w:sz w:val="28"/>
          <w:szCs w:val="28"/>
        </w:rPr>
        <w:t xml:space="preserve">4) определения профессиональных рисков и опасностей, характерных для работ </w:t>
      </w:r>
      <w:r w:rsidR="000E68E3">
        <w:rPr>
          <w:color w:val="000000"/>
          <w:sz w:val="28"/>
          <w:szCs w:val="28"/>
        </w:rPr>
        <w:t>медицинской сестрой-анестезистом</w:t>
      </w:r>
      <w:r w:rsidRPr="00666622">
        <w:rPr>
          <w:color w:val="000000"/>
          <w:sz w:val="28"/>
          <w:szCs w:val="28"/>
        </w:rPr>
        <w:t>;</w:t>
      </w:r>
    </w:p>
    <w:p w:rsidR="00666622" w:rsidRDefault="00666622" w:rsidP="00666622">
      <w:pPr>
        <w:ind w:firstLine="426"/>
        <w:jc w:val="both"/>
        <w:rPr>
          <w:color w:val="000000"/>
          <w:sz w:val="28"/>
          <w:szCs w:val="28"/>
        </w:rPr>
      </w:pPr>
      <w:r>
        <w:rPr>
          <w:color w:val="000000"/>
          <w:sz w:val="28"/>
          <w:szCs w:val="28"/>
        </w:rPr>
        <w:t>5) анализа результатов расследования имевшихся несчастных случаев при выполнении работ медицинской сестрой</w:t>
      </w:r>
      <w:r w:rsidR="000E68E3">
        <w:rPr>
          <w:color w:val="000000"/>
          <w:sz w:val="28"/>
          <w:szCs w:val="28"/>
        </w:rPr>
        <w:t>-анестезистом</w:t>
      </w:r>
      <w:r w:rsidRPr="00666622">
        <w:rPr>
          <w:color w:val="000000"/>
          <w:sz w:val="28"/>
          <w:szCs w:val="28"/>
        </w:rPr>
        <w:t>;</w:t>
      </w:r>
    </w:p>
    <w:p w:rsidR="00666622" w:rsidRDefault="00666622" w:rsidP="00666622">
      <w:pPr>
        <w:ind w:firstLine="426"/>
        <w:jc w:val="both"/>
        <w:rPr>
          <w:color w:val="000000"/>
          <w:sz w:val="28"/>
          <w:szCs w:val="28"/>
        </w:rPr>
      </w:pPr>
      <w:r>
        <w:rPr>
          <w:color w:val="000000"/>
          <w:sz w:val="28"/>
          <w:szCs w:val="28"/>
        </w:rPr>
        <w:t>6) определения безопасных методов и</w:t>
      </w:r>
      <w:r w:rsidR="00CF6B4E">
        <w:rPr>
          <w:color w:val="000000"/>
          <w:sz w:val="28"/>
          <w:szCs w:val="28"/>
        </w:rPr>
        <w:t xml:space="preserve"> </w:t>
      </w:r>
      <w:r>
        <w:rPr>
          <w:color w:val="000000"/>
          <w:sz w:val="28"/>
          <w:szCs w:val="28"/>
        </w:rPr>
        <w:t xml:space="preserve">приемов выполнения работ </w:t>
      </w:r>
      <w:r w:rsidR="000E68E3">
        <w:rPr>
          <w:color w:val="000000"/>
          <w:sz w:val="28"/>
          <w:szCs w:val="28"/>
        </w:rPr>
        <w:t>медицинской сестрой-анестезистом</w:t>
      </w:r>
      <w:r w:rsidRPr="00666622">
        <w:rPr>
          <w:color w:val="000000"/>
          <w:sz w:val="28"/>
          <w:szCs w:val="28"/>
        </w:rPr>
        <w:t>.</w:t>
      </w:r>
    </w:p>
    <w:p w:rsidR="00666622" w:rsidRDefault="00666622" w:rsidP="00666622">
      <w:pPr>
        <w:ind w:firstLine="426"/>
        <w:jc w:val="both"/>
        <w:rPr>
          <w:color w:val="000000"/>
          <w:sz w:val="28"/>
          <w:szCs w:val="28"/>
        </w:rPr>
      </w:pPr>
      <w:r>
        <w:rPr>
          <w:color w:val="000000"/>
          <w:sz w:val="28"/>
          <w:szCs w:val="28"/>
        </w:rPr>
        <w:t>1.3. Выполнение требований настоящей инструкции обязательно для медицинских сестер-анестезистов</w:t>
      </w:r>
      <w:r w:rsidRPr="00666622">
        <w:rPr>
          <w:color w:val="000000"/>
          <w:sz w:val="28"/>
          <w:szCs w:val="28"/>
        </w:rPr>
        <w:t xml:space="preserve"> </w:t>
      </w:r>
      <w:r>
        <w:rPr>
          <w:color w:val="000000"/>
          <w:sz w:val="28"/>
          <w:szCs w:val="28"/>
        </w:rPr>
        <w:t>при выполнении ими трудовых обязанностей независимо от их квалификации и стажа работы.</w:t>
      </w:r>
    </w:p>
    <w:p w:rsidR="00666622" w:rsidRDefault="00666622" w:rsidP="00666622">
      <w:pPr>
        <w:ind w:firstLine="426"/>
        <w:jc w:val="both"/>
        <w:rPr>
          <w:color w:val="000000"/>
          <w:sz w:val="28"/>
          <w:szCs w:val="28"/>
        </w:rPr>
      </w:pPr>
    </w:p>
    <w:p w:rsidR="00666622" w:rsidRDefault="00666622" w:rsidP="00666622">
      <w:pPr>
        <w:pStyle w:val="a4"/>
        <w:numPr>
          <w:ilvl w:val="0"/>
          <w:numId w:val="25"/>
        </w:numPr>
        <w:jc w:val="center"/>
        <w:rPr>
          <w:b/>
          <w:bCs/>
          <w:color w:val="000000"/>
          <w:sz w:val="28"/>
          <w:szCs w:val="28"/>
        </w:rPr>
      </w:pPr>
      <w:r>
        <w:rPr>
          <w:b/>
          <w:bCs/>
          <w:color w:val="000000"/>
          <w:sz w:val="28"/>
          <w:szCs w:val="28"/>
        </w:rPr>
        <w:t>Нормативные ссылки</w:t>
      </w:r>
    </w:p>
    <w:p w:rsidR="00666622" w:rsidRDefault="00666622" w:rsidP="00666622">
      <w:pPr>
        <w:pStyle w:val="a4"/>
        <w:jc w:val="both"/>
        <w:rPr>
          <w:color w:val="000000"/>
          <w:sz w:val="28"/>
          <w:szCs w:val="28"/>
        </w:rPr>
      </w:pPr>
    </w:p>
    <w:p w:rsidR="00666622" w:rsidRDefault="00666622" w:rsidP="00666622">
      <w:pPr>
        <w:ind w:firstLine="426"/>
        <w:jc w:val="both"/>
        <w:rPr>
          <w:color w:val="000000"/>
          <w:sz w:val="28"/>
          <w:szCs w:val="28"/>
        </w:rPr>
      </w:pPr>
      <w:r>
        <w:rPr>
          <w:color w:val="000000"/>
          <w:sz w:val="28"/>
          <w:szCs w:val="28"/>
        </w:rPr>
        <w:t>2.1. Инструкция разработана на основании следующих документов и источников:</w:t>
      </w:r>
    </w:p>
    <w:p w:rsidR="00666622" w:rsidRDefault="00666622" w:rsidP="00666622">
      <w:pPr>
        <w:ind w:firstLine="426"/>
        <w:jc w:val="both"/>
        <w:rPr>
          <w:color w:val="000000"/>
          <w:sz w:val="28"/>
          <w:szCs w:val="28"/>
        </w:rPr>
      </w:pPr>
      <w:r>
        <w:rPr>
          <w:color w:val="000000"/>
          <w:sz w:val="28"/>
          <w:szCs w:val="28"/>
        </w:rPr>
        <w:t xml:space="preserve">2.1.1. </w:t>
      </w:r>
      <w:r>
        <w:rPr>
          <w:b/>
          <w:bCs/>
          <w:color w:val="000000"/>
          <w:sz w:val="28"/>
          <w:szCs w:val="28"/>
        </w:rPr>
        <w:t xml:space="preserve">Трудовой кодекс Российской Федерации </w:t>
      </w:r>
      <w:r>
        <w:rPr>
          <w:color w:val="000000"/>
          <w:sz w:val="28"/>
          <w:szCs w:val="28"/>
        </w:rPr>
        <w:t>от 30.12.2001 № 197-ФЗ;</w:t>
      </w:r>
    </w:p>
    <w:p w:rsidR="00666622" w:rsidRDefault="00666622" w:rsidP="00666622">
      <w:pPr>
        <w:ind w:firstLine="426"/>
        <w:jc w:val="both"/>
        <w:rPr>
          <w:color w:val="000000"/>
          <w:sz w:val="28"/>
          <w:szCs w:val="28"/>
        </w:rPr>
      </w:pPr>
      <w:r>
        <w:rPr>
          <w:color w:val="000000"/>
          <w:sz w:val="28"/>
          <w:szCs w:val="28"/>
        </w:rPr>
        <w:t>2.1.2. </w:t>
      </w:r>
      <w:r>
        <w:rPr>
          <w:b/>
          <w:bCs/>
          <w:color w:val="000000"/>
          <w:sz w:val="28"/>
          <w:szCs w:val="28"/>
        </w:rPr>
        <w:t>Правила по охране труда при погрузочно-разгрузочных работах и размещении грузов,</w:t>
      </w:r>
      <w:r>
        <w:rPr>
          <w:color w:val="000000"/>
          <w:sz w:val="28"/>
          <w:szCs w:val="28"/>
        </w:rPr>
        <w:t> приказ Минтруда от 28.10.2020 № 753н;</w:t>
      </w:r>
    </w:p>
    <w:p w:rsidR="00666622" w:rsidRDefault="00666622" w:rsidP="00666622">
      <w:pPr>
        <w:ind w:firstLine="426"/>
        <w:jc w:val="both"/>
        <w:rPr>
          <w:color w:val="000000"/>
          <w:sz w:val="28"/>
          <w:szCs w:val="28"/>
        </w:rPr>
      </w:pPr>
      <w:r>
        <w:rPr>
          <w:color w:val="000000"/>
          <w:sz w:val="28"/>
          <w:szCs w:val="28"/>
        </w:rPr>
        <w:t>2.1.3. </w:t>
      </w:r>
      <w:r>
        <w:rPr>
          <w:b/>
          <w:bCs/>
          <w:color w:val="000000"/>
          <w:sz w:val="28"/>
          <w:szCs w:val="28"/>
        </w:rPr>
        <w:t xml:space="preserve">Правила по охране труда при работе с инструментом и приспособлениями, </w:t>
      </w:r>
      <w:r>
        <w:rPr>
          <w:color w:val="000000"/>
          <w:sz w:val="28"/>
          <w:szCs w:val="28"/>
        </w:rPr>
        <w:t>утверждены приказом Министерства труда и социальной защиты Российской Федерации от 27.11.2020 № 835н;</w:t>
      </w:r>
    </w:p>
    <w:p w:rsidR="00666622" w:rsidRDefault="00666622" w:rsidP="00666622">
      <w:pPr>
        <w:ind w:firstLine="426"/>
        <w:jc w:val="both"/>
        <w:rPr>
          <w:color w:val="000000"/>
          <w:sz w:val="28"/>
          <w:szCs w:val="28"/>
        </w:rPr>
      </w:pPr>
      <w:r>
        <w:rPr>
          <w:color w:val="000000"/>
          <w:sz w:val="28"/>
          <w:szCs w:val="28"/>
        </w:rPr>
        <w:t xml:space="preserve">2.1.4. </w:t>
      </w:r>
      <w:r>
        <w:rPr>
          <w:b/>
          <w:bCs/>
          <w:color w:val="000000"/>
          <w:sz w:val="28"/>
          <w:szCs w:val="28"/>
        </w:rPr>
        <w:t>Правила по охране труда на автомобильном транспорте</w:t>
      </w:r>
      <w:r>
        <w:rPr>
          <w:color w:val="000000"/>
          <w:sz w:val="28"/>
          <w:szCs w:val="28"/>
        </w:rPr>
        <w:t>, приказ Минтруда от 09.12.2020 № 871н;</w:t>
      </w:r>
    </w:p>
    <w:p w:rsidR="00666622" w:rsidRDefault="00666622" w:rsidP="00666622">
      <w:pPr>
        <w:ind w:firstLine="426"/>
        <w:jc w:val="both"/>
        <w:rPr>
          <w:color w:val="000000"/>
          <w:sz w:val="28"/>
          <w:szCs w:val="28"/>
        </w:rPr>
      </w:pPr>
      <w:r>
        <w:rPr>
          <w:color w:val="000000"/>
          <w:sz w:val="28"/>
          <w:szCs w:val="28"/>
        </w:rPr>
        <w:t xml:space="preserve">2.1.5. </w:t>
      </w:r>
      <w:r>
        <w:rPr>
          <w:b/>
          <w:bCs/>
          <w:color w:val="000000"/>
          <w:sz w:val="28"/>
          <w:szCs w:val="28"/>
        </w:rPr>
        <w:t>Правила по охране труда при эксплуатации электроустановок</w:t>
      </w:r>
      <w:r>
        <w:rPr>
          <w:color w:val="000000"/>
          <w:sz w:val="28"/>
          <w:szCs w:val="28"/>
        </w:rPr>
        <w:t>, приказ Минтруда от 15.12.2020 № 903н;</w:t>
      </w:r>
    </w:p>
    <w:p w:rsidR="00666622" w:rsidRDefault="00666622" w:rsidP="00666622">
      <w:pPr>
        <w:ind w:firstLine="426"/>
        <w:jc w:val="both"/>
        <w:rPr>
          <w:color w:val="000000"/>
          <w:sz w:val="28"/>
          <w:szCs w:val="28"/>
        </w:rPr>
      </w:pPr>
      <w:r>
        <w:rPr>
          <w:color w:val="000000"/>
          <w:sz w:val="28"/>
          <w:szCs w:val="28"/>
        </w:rPr>
        <w:t xml:space="preserve">2.1.6. </w:t>
      </w:r>
      <w:r>
        <w:rPr>
          <w:b/>
          <w:bCs/>
          <w:color w:val="000000"/>
          <w:sz w:val="28"/>
          <w:szCs w:val="28"/>
        </w:rPr>
        <w:t xml:space="preserve">Приказ Министерства труда и социальной защиты Российской Федерации от 29.10.2021 № 772н </w:t>
      </w:r>
      <w:r>
        <w:rPr>
          <w:color w:val="000000"/>
          <w:sz w:val="28"/>
          <w:szCs w:val="28"/>
        </w:rPr>
        <w:t>«Об утверждении основных требований к порядку разработки и содержанию правил и инструкций по охране труда, разрабатываемых работодателем».</w:t>
      </w:r>
    </w:p>
    <w:p w:rsidR="00666622" w:rsidRDefault="00666622" w:rsidP="00666622">
      <w:pPr>
        <w:ind w:firstLine="426"/>
        <w:jc w:val="both"/>
        <w:rPr>
          <w:color w:val="000000"/>
          <w:sz w:val="28"/>
          <w:szCs w:val="28"/>
        </w:rPr>
      </w:pPr>
    </w:p>
    <w:p w:rsidR="00666622" w:rsidRDefault="00666622" w:rsidP="00666622">
      <w:pPr>
        <w:pStyle w:val="a4"/>
        <w:numPr>
          <w:ilvl w:val="0"/>
          <w:numId w:val="25"/>
        </w:numPr>
        <w:jc w:val="center"/>
        <w:rPr>
          <w:b/>
          <w:bCs/>
          <w:color w:val="000000"/>
          <w:sz w:val="28"/>
          <w:szCs w:val="28"/>
        </w:rPr>
      </w:pPr>
      <w:r>
        <w:rPr>
          <w:b/>
          <w:bCs/>
          <w:color w:val="000000"/>
          <w:sz w:val="28"/>
          <w:szCs w:val="28"/>
        </w:rPr>
        <w:t>Общие требования охраны труда</w:t>
      </w:r>
    </w:p>
    <w:p w:rsidR="00666622" w:rsidRDefault="00666622" w:rsidP="00666622">
      <w:pPr>
        <w:pStyle w:val="a4"/>
        <w:jc w:val="both"/>
        <w:rPr>
          <w:color w:val="000000"/>
          <w:sz w:val="28"/>
          <w:szCs w:val="28"/>
        </w:rPr>
      </w:pPr>
    </w:p>
    <w:p w:rsidR="00666622" w:rsidRDefault="00666622" w:rsidP="00666622">
      <w:pPr>
        <w:ind w:firstLine="426"/>
        <w:jc w:val="both"/>
        <w:rPr>
          <w:color w:val="000000"/>
          <w:sz w:val="28"/>
          <w:szCs w:val="28"/>
        </w:rPr>
      </w:pPr>
      <w:r>
        <w:rPr>
          <w:color w:val="000000"/>
          <w:sz w:val="28"/>
          <w:szCs w:val="28"/>
        </w:rPr>
        <w:t xml:space="preserve">3.1. Настоящая Инструкция предусматривает основные требования по охране труда для </w:t>
      </w:r>
      <w:r w:rsidR="00454A0E" w:rsidRPr="00454A0E">
        <w:rPr>
          <w:color w:val="000000"/>
          <w:sz w:val="28"/>
          <w:szCs w:val="28"/>
        </w:rPr>
        <w:t>медицинской сестры-анестезиста</w:t>
      </w:r>
      <w:r w:rsidR="00454A0E">
        <w:rPr>
          <w:color w:val="000000"/>
          <w:sz w:val="28"/>
          <w:szCs w:val="28"/>
        </w:rPr>
        <w:t xml:space="preserve"> (далее по тексту – медицинская сестра)</w:t>
      </w:r>
      <w:r>
        <w:rPr>
          <w:color w:val="000000"/>
          <w:sz w:val="28"/>
          <w:szCs w:val="28"/>
        </w:rPr>
        <w:t>.</w:t>
      </w:r>
    </w:p>
    <w:p w:rsidR="00666622" w:rsidRDefault="00666622" w:rsidP="00666622">
      <w:pPr>
        <w:ind w:firstLine="426"/>
        <w:jc w:val="both"/>
        <w:rPr>
          <w:color w:val="000000"/>
          <w:sz w:val="28"/>
          <w:szCs w:val="28"/>
        </w:rPr>
      </w:pPr>
      <w:r>
        <w:rPr>
          <w:color w:val="000000"/>
          <w:sz w:val="28"/>
          <w:szCs w:val="28"/>
        </w:rPr>
        <w:lastRenderedPageBreak/>
        <w:t>3.2. При выполнении работ медицинской сестрой необходимо выполнять свои обязанности в соответствии с требованиями настоящей Инструкции.</w:t>
      </w:r>
    </w:p>
    <w:p w:rsidR="00666622" w:rsidRDefault="00666622" w:rsidP="00666622">
      <w:pPr>
        <w:ind w:firstLine="426"/>
        <w:jc w:val="both"/>
        <w:rPr>
          <w:color w:val="000000"/>
          <w:sz w:val="28"/>
          <w:szCs w:val="28"/>
        </w:rPr>
      </w:pPr>
      <w:r>
        <w:rPr>
          <w:color w:val="000000"/>
          <w:sz w:val="28"/>
          <w:szCs w:val="28"/>
        </w:rPr>
        <w:t>3.3. К работ</w:t>
      </w:r>
      <w:r w:rsidR="000E68E3">
        <w:rPr>
          <w:color w:val="000000"/>
          <w:sz w:val="28"/>
          <w:szCs w:val="28"/>
        </w:rPr>
        <w:t>е в</w:t>
      </w:r>
      <w:r w:rsidR="003D16CA">
        <w:rPr>
          <w:color w:val="000000"/>
          <w:sz w:val="28"/>
          <w:szCs w:val="28"/>
        </w:rPr>
        <w:t xml:space="preserve"> </w:t>
      </w:r>
      <w:r w:rsidR="000E68E3">
        <w:rPr>
          <w:color w:val="000000"/>
          <w:sz w:val="28"/>
          <w:szCs w:val="28"/>
        </w:rPr>
        <w:t>должности медицинской сестрой</w:t>
      </w:r>
      <w:r>
        <w:rPr>
          <w:color w:val="000000"/>
          <w:sz w:val="28"/>
          <w:szCs w:val="28"/>
        </w:rPr>
        <w:t xml:space="preserve"> допускаются лица  с законченным средним профессиональным образованием, прошедшие медосмотр и не имеющие медицинских противопоказаний, прошедшие вводный и первичный на рабочем месте инструктажи по охране труда и пожарной безопасности с оформлением в журнале регистрации инструктажей с обязательной подписью лица, получившего инструктаж, и лица, проводившего инструктаж, обучение безопасным приемам работы, проверку знаний по охране труда и безопасных приемов и методов работы, а также инструктаж на </w:t>
      </w:r>
      <w:r w:rsidR="000E68E3">
        <w:rPr>
          <w:color w:val="000000"/>
          <w:sz w:val="28"/>
          <w:szCs w:val="28"/>
        </w:rPr>
        <w:t>соответствующую</w:t>
      </w:r>
      <w:r>
        <w:rPr>
          <w:color w:val="000000"/>
          <w:sz w:val="28"/>
          <w:szCs w:val="28"/>
        </w:rPr>
        <w:t xml:space="preserve"> группу по электробезопасности.</w:t>
      </w:r>
    </w:p>
    <w:p w:rsidR="00666622" w:rsidRDefault="00666622" w:rsidP="00666622">
      <w:pPr>
        <w:ind w:firstLine="426"/>
        <w:jc w:val="both"/>
        <w:rPr>
          <w:color w:val="000000"/>
          <w:sz w:val="28"/>
          <w:szCs w:val="28"/>
        </w:rPr>
      </w:pPr>
      <w:r>
        <w:rPr>
          <w:color w:val="000000"/>
          <w:sz w:val="28"/>
          <w:szCs w:val="28"/>
        </w:rPr>
        <w:t>3.4. Медицинская сестра должна соблюдать правила личной гигиены как для защиты себя от</w:t>
      </w:r>
      <w:r w:rsidR="000E237D">
        <w:rPr>
          <w:color w:val="000000"/>
          <w:sz w:val="28"/>
          <w:szCs w:val="28"/>
        </w:rPr>
        <w:t xml:space="preserve"> </w:t>
      </w:r>
      <w:r>
        <w:rPr>
          <w:color w:val="000000"/>
          <w:sz w:val="28"/>
          <w:szCs w:val="28"/>
        </w:rPr>
        <w:t>инфицирования, так и</w:t>
      </w:r>
      <w:r w:rsidR="000E237D">
        <w:rPr>
          <w:color w:val="000000"/>
          <w:sz w:val="28"/>
          <w:szCs w:val="28"/>
        </w:rPr>
        <w:t xml:space="preserve"> </w:t>
      </w:r>
      <w:r>
        <w:rPr>
          <w:color w:val="000000"/>
          <w:sz w:val="28"/>
          <w:szCs w:val="28"/>
        </w:rPr>
        <w:t>для защиты пациентов от нозокомиальных (внутрибольничных) инфекций. Перед и после каждой манипуляции или любого другого контакта с пациентами мыть руки теплой проточной водой с жидким или одноразовым мылом, затем обработать их</w:t>
      </w:r>
      <w:r w:rsidR="000E237D">
        <w:rPr>
          <w:color w:val="000000"/>
          <w:sz w:val="28"/>
          <w:szCs w:val="28"/>
        </w:rPr>
        <w:t xml:space="preserve"> </w:t>
      </w:r>
      <w:r>
        <w:rPr>
          <w:color w:val="000000"/>
          <w:sz w:val="28"/>
          <w:szCs w:val="28"/>
        </w:rPr>
        <w:t>имеющимся сертифицированным бактерицидным средством для обработки кожных покровов.</w:t>
      </w:r>
    </w:p>
    <w:p w:rsidR="00666622" w:rsidRDefault="00666622" w:rsidP="00666622">
      <w:pPr>
        <w:ind w:firstLine="426"/>
        <w:jc w:val="both"/>
        <w:rPr>
          <w:color w:val="000000"/>
          <w:sz w:val="28"/>
          <w:szCs w:val="28"/>
        </w:rPr>
      </w:pPr>
      <w:r>
        <w:rPr>
          <w:color w:val="000000"/>
          <w:sz w:val="28"/>
          <w:szCs w:val="28"/>
        </w:rPr>
        <w:t>3.5. Все без исключения процедуры и манипуляции должна выполнять только в перчатках!</w:t>
      </w:r>
    </w:p>
    <w:p w:rsidR="00666622" w:rsidRDefault="000E68E3" w:rsidP="00666622">
      <w:pPr>
        <w:ind w:firstLine="426"/>
        <w:jc w:val="both"/>
        <w:rPr>
          <w:color w:val="000000"/>
          <w:sz w:val="28"/>
          <w:szCs w:val="28"/>
        </w:rPr>
      </w:pPr>
      <w:r>
        <w:rPr>
          <w:color w:val="000000"/>
          <w:sz w:val="28"/>
          <w:szCs w:val="28"/>
        </w:rPr>
        <w:t>3.6</w:t>
      </w:r>
      <w:r w:rsidR="00666622">
        <w:rPr>
          <w:color w:val="000000"/>
          <w:sz w:val="28"/>
          <w:szCs w:val="28"/>
        </w:rPr>
        <w:t>. Помещения, в которых применяются газонаркотические смеси, должны быть оборудованы принудительной приточно-вытяжной вентиляцией.</w:t>
      </w:r>
    </w:p>
    <w:p w:rsidR="00666622" w:rsidRDefault="000E68E3" w:rsidP="00666622">
      <w:pPr>
        <w:ind w:firstLine="426"/>
        <w:jc w:val="both"/>
        <w:rPr>
          <w:color w:val="000000"/>
          <w:sz w:val="28"/>
          <w:szCs w:val="28"/>
        </w:rPr>
      </w:pPr>
      <w:r>
        <w:rPr>
          <w:color w:val="000000"/>
          <w:sz w:val="28"/>
          <w:szCs w:val="28"/>
        </w:rPr>
        <w:t>3.7</w:t>
      </w:r>
      <w:r w:rsidR="00666622">
        <w:rPr>
          <w:color w:val="000000"/>
          <w:sz w:val="28"/>
          <w:szCs w:val="28"/>
        </w:rPr>
        <w:t>. В целях предупреждения возникновения заболеваний медицинская сестра должна не реже одного раза в год проходить медицинские осмотры.</w:t>
      </w:r>
    </w:p>
    <w:p w:rsidR="00666622" w:rsidRDefault="000E68E3" w:rsidP="00666622">
      <w:pPr>
        <w:ind w:firstLine="426"/>
        <w:jc w:val="both"/>
        <w:rPr>
          <w:color w:val="000000"/>
          <w:sz w:val="28"/>
          <w:szCs w:val="28"/>
        </w:rPr>
      </w:pPr>
      <w:r>
        <w:rPr>
          <w:color w:val="000000"/>
          <w:sz w:val="28"/>
          <w:szCs w:val="28"/>
        </w:rPr>
        <w:t>3.8</w:t>
      </w:r>
      <w:r w:rsidR="00666622">
        <w:rPr>
          <w:color w:val="000000"/>
          <w:sz w:val="28"/>
          <w:szCs w:val="28"/>
        </w:rPr>
        <w:t>. Лица, допустившие нарушения настоящей инструкции, подвергаются дисциплинарному воздействию в</w:t>
      </w:r>
      <w:r w:rsidR="003D16CA">
        <w:rPr>
          <w:color w:val="000000"/>
          <w:sz w:val="28"/>
          <w:szCs w:val="28"/>
        </w:rPr>
        <w:t xml:space="preserve"> </w:t>
      </w:r>
      <w:r w:rsidR="00666622">
        <w:rPr>
          <w:color w:val="000000"/>
          <w:sz w:val="28"/>
          <w:szCs w:val="28"/>
        </w:rPr>
        <w:t>соответствии с</w:t>
      </w:r>
      <w:r w:rsidR="003D16CA">
        <w:rPr>
          <w:color w:val="000000"/>
          <w:sz w:val="28"/>
          <w:szCs w:val="28"/>
        </w:rPr>
        <w:t xml:space="preserve"> </w:t>
      </w:r>
      <w:r w:rsidR="00666622">
        <w:rPr>
          <w:color w:val="000000"/>
          <w:sz w:val="28"/>
          <w:szCs w:val="28"/>
        </w:rPr>
        <w:t>Правилами внутреннего распорядка и внеочередной проверке знаний вопросов охраны труда.</w:t>
      </w:r>
    </w:p>
    <w:p w:rsidR="00666622" w:rsidRDefault="000E68E3" w:rsidP="00666622">
      <w:pPr>
        <w:ind w:firstLine="426"/>
        <w:jc w:val="both"/>
        <w:rPr>
          <w:color w:val="000000"/>
          <w:sz w:val="28"/>
          <w:szCs w:val="28"/>
        </w:rPr>
      </w:pPr>
      <w:r>
        <w:rPr>
          <w:color w:val="000000"/>
          <w:sz w:val="28"/>
          <w:szCs w:val="28"/>
        </w:rPr>
        <w:t>3.9</w:t>
      </w:r>
      <w:r w:rsidR="000E237D">
        <w:rPr>
          <w:color w:val="000000"/>
          <w:sz w:val="28"/>
          <w:szCs w:val="28"/>
        </w:rPr>
        <w:t>.</w:t>
      </w:r>
      <w:r w:rsidR="00666622">
        <w:rPr>
          <w:color w:val="000000"/>
          <w:sz w:val="28"/>
          <w:szCs w:val="28"/>
        </w:rPr>
        <w:t xml:space="preserve"> Медицинская сестра обязана соблюдать Правила внутреннего трудового распорядка и графики работы</w:t>
      </w:r>
      <w:r w:rsidR="000E237D">
        <w:rPr>
          <w:color w:val="000000"/>
          <w:sz w:val="28"/>
          <w:szCs w:val="28"/>
        </w:rPr>
        <w:t>.</w:t>
      </w:r>
    </w:p>
    <w:p w:rsidR="00666622" w:rsidRDefault="000E68E3" w:rsidP="00666622">
      <w:pPr>
        <w:ind w:firstLine="426"/>
        <w:jc w:val="both"/>
        <w:rPr>
          <w:color w:val="000000"/>
          <w:sz w:val="28"/>
          <w:szCs w:val="28"/>
        </w:rPr>
      </w:pPr>
      <w:r>
        <w:rPr>
          <w:color w:val="000000"/>
          <w:sz w:val="28"/>
          <w:szCs w:val="28"/>
        </w:rPr>
        <w:t>3.10</w:t>
      </w:r>
      <w:r w:rsidR="00666622">
        <w:rPr>
          <w:color w:val="000000"/>
          <w:sz w:val="28"/>
          <w:szCs w:val="28"/>
        </w:rPr>
        <w:t>. При выполнении работ медицинская сестра обязана соблюдать режимы труда и отдыха.</w:t>
      </w:r>
    </w:p>
    <w:p w:rsidR="00666622" w:rsidRDefault="00666622" w:rsidP="00666622">
      <w:pPr>
        <w:ind w:firstLine="426"/>
        <w:jc w:val="both"/>
        <w:rPr>
          <w:color w:val="000000"/>
          <w:sz w:val="28"/>
          <w:szCs w:val="28"/>
        </w:rPr>
      </w:pPr>
      <w:r>
        <w:rPr>
          <w:color w:val="000000"/>
          <w:sz w:val="28"/>
          <w:szCs w:val="28"/>
        </w:rPr>
        <w:t>3.1</w:t>
      </w:r>
      <w:r w:rsidR="000E237D">
        <w:rPr>
          <w:color w:val="000000"/>
          <w:sz w:val="28"/>
          <w:szCs w:val="28"/>
        </w:rPr>
        <w:t>1</w:t>
      </w:r>
      <w:r>
        <w:rPr>
          <w:color w:val="000000"/>
          <w:sz w:val="28"/>
          <w:szCs w:val="28"/>
        </w:rPr>
        <w:t>. Время начала и окончания смены, время и</w:t>
      </w:r>
      <w:r w:rsidR="003D16CA">
        <w:rPr>
          <w:color w:val="000000"/>
          <w:sz w:val="28"/>
          <w:szCs w:val="28"/>
        </w:rPr>
        <w:t xml:space="preserve"> </w:t>
      </w:r>
      <w:r>
        <w:rPr>
          <w:color w:val="000000"/>
          <w:sz w:val="28"/>
          <w:szCs w:val="28"/>
        </w:rPr>
        <w:t>место для отдыха и</w:t>
      </w:r>
      <w:r w:rsidR="003D16CA">
        <w:rPr>
          <w:color w:val="000000"/>
          <w:sz w:val="28"/>
          <w:szCs w:val="28"/>
        </w:rPr>
        <w:t xml:space="preserve"> </w:t>
      </w:r>
      <w:r>
        <w:rPr>
          <w:color w:val="000000"/>
          <w:sz w:val="28"/>
          <w:szCs w:val="28"/>
        </w:rPr>
        <w:t>питания</w:t>
      </w:r>
      <w:r w:rsidR="003D16CA">
        <w:rPr>
          <w:color w:val="000000"/>
          <w:sz w:val="28"/>
          <w:szCs w:val="28"/>
        </w:rPr>
        <w:t xml:space="preserve"> </w:t>
      </w:r>
      <w:r>
        <w:rPr>
          <w:color w:val="000000"/>
          <w:sz w:val="28"/>
          <w:szCs w:val="28"/>
        </w:rPr>
        <w:t>устанавливаются по</w:t>
      </w:r>
      <w:r w:rsidR="003D16CA">
        <w:rPr>
          <w:color w:val="000000"/>
          <w:sz w:val="28"/>
          <w:szCs w:val="28"/>
        </w:rPr>
        <w:t xml:space="preserve"> </w:t>
      </w:r>
      <w:r>
        <w:rPr>
          <w:color w:val="000000"/>
          <w:sz w:val="28"/>
          <w:szCs w:val="28"/>
        </w:rPr>
        <w:t>графикам сменности распоряжениями руководителей подразделений.</w:t>
      </w:r>
    </w:p>
    <w:p w:rsidR="00666622" w:rsidRDefault="000E237D" w:rsidP="00666622">
      <w:pPr>
        <w:ind w:firstLine="426"/>
        <w:jc w:val="both"/>
        <w:rPr>
          <w:color w:val="000000"/>
          <w:sz w:val="28"/>
          <w:szCs w:val="28"/>
        </w:rPr>
      </w:pPr>
      <w:r>
        <w:rPr>
          <w:color w:val="000000"/>
          <w:sz w:val="28"/>
          <w:szCs w:val="28"/>
        </w:rPr>
        <w:t>3.12</w:t>
      </w:r>
      <w:r w:rsidR="00666622">
        <w:rPr>
          <w:color w:val="000000"/>
          <w:sz w:val="28"/>
          <w:szCs w:val="28"/>
        </w:rPr>
        <w:t>. При выполнении работ на</w:t>
      </w:r>
      <w:r>
        <w:rPr>
          <w:color w:val="000000"/>
          <w:sz w:val="28"/>
          <w:szCs w:val="28"/>
        </w:rPr>
        <w:t xml:space="preserve"> </w:t>
      </w:r>
      <w:r w:rsidR="00666622">
        <w:rPr>
          <w:color w:val="000000"/>
          <w:sz w:val="28"/>
          <w:szCs w:val="28"/>
        </w:rPr>
        <w:t>медицинскую сестру могут воздействовать опасные и вредные производственные факторы:</w:t>
      </w:r>
    </w:p>
    <w:p w:rsidR="00666622" w:rsidRDefault="00666622" w:rsidP="00666622">
      <w:pPr>
        <w:numPr>
          <w:ilvl w:val="0"/>
          <w:numId w:val="26"/>
        </w:numPr>
        <w:tabs>
          <w:tab w:val="num" w:pos="567"/>
        </w:tabs>
        <w:ind w:left="0" w:right="180" w:firstLine="426"/>
        <w:contextualSpacing/>
        <w:jc w:val="both"/>
        <w:rPr>
          <w:color w:val="000000"/>
          <w:sz w:val="28"/>
          <w:szCs w:val="28"/>
        </w:rPr>
      </w:pPr>
      <w:r>
        <w:rPr>
          <w:color w:val="000000"/>
          <w:sz w:val="28"/>
          <w:szCs w:val="28"/>
        </w:rPr>
        <w:t>повышенная психоэмоциональная и физическая нагрузка;</w:t>
      </w:r>
    </w:p>
    <w:p w:rsidR="00666622" w:rsidRDefault="00666622" w:rsidP="00666622">
      <w:pPr>
        <w:numPr>
          <w:ilvl w:val="0"/>
          <w:numId w:val="26"/>
        </w:numPr>
        <w:tabs>
          <w:tab w:val="num" w:pos="567"/>
        </w:tabs>
        <w:ind w:left="0" w:right="180" w:firstLine="426"/>
        <w:contextualSpacing/>
        <w:jc w:val="both"/>
        <w:rPr>
          <w:color w:val="000000"/>
          <w:sz w:val="28"/>
          <w:szCs w:val="28"/>
        </w:rPr>
      </w:pPr>
      <w:r>
        <w:rPr>
          <w:color w:val="000000"/>
          <w:sz w:val="28"/>
          <w:szCs w:val="28"/>
        </w:rPr>
        <w:t>риск заражения возбудителями инфекционных болезней;</w:t>
      </w:r>
    </w:p>
    <w:p w:rsidR="00666622" w:rsidRDefault="00666622" w:rsidP="00666622">
      <w:pPr>
        <w:numPr>
          <w:ilvl w:val="0"/>
          <w:numId w:val="26"/>
        </w:numPr>
        <w:tabs>
          <w:tab w:val="num" w:pos="567"/>
        </w:tabs>
        <w:ind w:left="0" w:right="180" w:firstLine="426"/>
        <w:contextualSpacing/>
        <w:jc w:val="both"/>
        <w:rPr>
          <w:color w:val="000000"/>
          <w:sz w:val="28"/>
          <w:szCs w:val="28"/>
        </w:rPr>
      </w:pPr>
      <w:r>
        <w:rPr>
          <w:color w:val="000000"/>
          <w:sz w:val="28"/>
          <w:szCs w:val="28"/>
        </w:rPr>
        <w:t>дезинфицирующих средств и др.) с возможным развитием общих и местных аллергических, токсико-аллергических реакций, интоксикаций и др.;</w:t>
      </w:r>
    </w:p>
    <w:p w:rsidR="00666622" w:rsidRDefault="00666622" w:rsidP="00666622">
      <w:pPr>
        <w:numPr>
          <w:ilvl w:val="0"/>
          <w:numId w:val="26"/>
        </w:numPr>
        <w:tabs>
          <w:tab w:val="num" w:pos="567"/>
        </w:tabs>
        <w:ind w:left="0" w:right="180" w:firstLine="426"/>
        <w:contextualSpacing/>
        <w:jc w:val="both"/>
        <w:rPr>
          <w:color w:val="000000"/>
          <w:sz w:val="28"/>
          <w:szCs w:val="28"/>
        </w:rPr>
      </w:pPr>
      <w:r>
        <w:rPr>
          <w:color w:val="000000"/>
          <w:sz w:val="28"/>
          <w:szCs w:val="28"/>
        </w:rPr>
        <w:t>риск механических повреждений острыми и режущими предметами;</w:t>
      </w:r>
    </w:p>
    <w:p w:rsidR="00666622" w:rsidRDefault="00666622" w:rsidP="00666622">
      <w:pPr>
        <w:numPr>
          <w:ilvl w:val="0"/>
          <w:numId w:val="26"/>
        </w:numPr>
        <w:tabs>
          <w:tab w:val="num" w:pos="567"/>
        </w:tabs>
        <w:ind w:left="0" w:right="180" w:firstLine="426"/>
        <w:contextualSpacing/>
        <w:jc w:val="both"/>
        <w:rPr>
          <w:color w:val="000000"/>
          <w:sz w:val="28"/>
          <w:szCs w:val="28"/>
        </w:rPr>
      </w:pPr>
      <w:r>
        <w:rPr>
          <w:color w:val="000000"/>
          <w:sz w:val="28"/>
          <w:szCs w:val="28"/>
        </w:rPr>
        <w:t>риск поражения электрическим током;</w:t>
      </w:r>
    </w:p>
    <w:p w:rsidR="00666622" w:rsidRDefault="00666622" w:rsidP="00666622">
      <w:pPr>
        <w:numPr>
          <w:ilvl w:val="0"/>
          <w:numId w:val="26"/>
        </w:numPr>
        <w:tabs>
          <w:tab w:val="num" w:pos="567"/>
        </w:tabs>
        <w:ind w:left="0" w:right="180" w:firstLine="426"/>
        <w:jc w:val="both"/>
        <w:rPr>
          <w:color w:val="000000"/>
          <w:sz w:val="28"/>
          <w:szCs w:val="28"/>
        </w:rPr>
      </w:pPr>
      <w:r>
        <w:rPr>
          <w:color w:val="000000"/>
          <w:sz w:val="28"/>
          <w:szCs w:val="28"/>
        </w:rPr>
        <w:t>ультрафиолетовое облучение от бактерицидной лампы.</w:t>
      </w:r>
    </w:p>
    <w:p w:rsidR="00666622" w:rsidRDefault="000E237D" w:rsidP="00666622">
      <w:pPr>
        <w:ind w:firstLine="426"/>
        <w:jc w:val="both"/>
        <w:rPr>
          <w:color w:val="000000"/>
          <w:sz w:val="28"/>
          <w:szCs w:val="28"/>
        </w:rPr>
      </w:pPr>
      <w:r>
        <w:rPr>
          <w:color w:val="000000"/>
          <w:sz w:val="28"/>
          <w:szCs w:val="28"/>
        </w:rPr>
        <w:lastRenderedPageBreak/>
        <w:t>3.13</w:t>
      </w:r>
      <w:r w:rsidR="00666622">
        <w:rPr>
          <w:color w:val="000000"/>
          <w:sz w:val="28"/>
          <w:szCs w:val="28"/>
        </w:rPr>
        <w:t>. В</w:t>
      </w:r>
      <w:r>
        <w:rPr>
          <w:color w:val="000000"/>
          <w:sz w:val="28"/>
          <w:szCs w:val="28"/>
        </w:rPr>
        <w:t xml:space="preserve"> </w:t>
      </w:r>
      <w:r w:rsidR="00666622">
        <w:rPr>
          <w:color w:val="000000"/>
          <w:sz w:val="28"/>
          <w:szCs w:val="28"/>
        </w:rPr>
        <w:t>качестве опасностей</w:t>
      </w:r>
      <w:r>
        <w:rPr>
          <w:color w:val="000000"/>
          <w:sz w:val="28"/>
          <w:szCs w:val="28"/>
        </w:rPr>
        <w:t xml:space="preserve"> </w:t>
      </w:r>
      <w:r w:rsidR="00666622">
        <w:rPr>
          <w:color w:val="000000"/>
          <w:sz w:val="28"/>
          <w:szCs w:val="28"/>
        </w:rPr>
        <w:t>в</w:t>
      </w:r>
      <w:r>
        <w:rPr>
          <w:color w:val="000000"/>
          <w:sz w:val="28"/>
          <w:szCs w:val="28"/>
        </w:rPr>
        <w:t xml:space="preserve"> </w:t>
      </w:r>
      <w:r w:rsidR="00666622">
        <w:rPr>
          <w:color w:val="000000"/>
          <w:sz w:val="28"/>
          <w:szCs w:val="28"/>
        </w:rPr>
        <w:t>соответствии с</w:t>
      </w:r>
      <w:r>
        <w:rPr>
          <w:color w:val="000000"/>
          <w:sz w:val="28"/>
          <w:szCs w:val="28"/>
        </w:rPr>
        <w:t xml:space="preserve"> </w:t>
      </w:r>
      <w:r w:rsidR="00666622">
        <w:rPr>
          <w:color w:val="000000"/>
          <w:sz w:val="28"/>
          <w:szCs w:val="28"/>
        </w:rPr>
        <w:t>перечнем профессиональных рисков и опасностей, представляющих угрозу жизни и здоровью работников, при выполнении работ медицинской сестрой могут возникнуть следующие риски:</w:t>
      </w:r>
    </w:p>
    <w:p w:rsidR="00666622" w:rsidRDefault="00666622" w:rsidP="00666622">
      <w:pPr>
        <w:numPr>
          <w:ilvl w:val="0"/>
          <w:numId w:val="27"/>
        </w:numPr>
        <w:tabs>
          <w:tab w:val="num" w:pos="567"/>
        </w:tabs>
        <w:ind w:left="0" w:right="180" w:firstLine="426"/>
        <w:contextualSpacing/>
        <w:jc w:val="both"/>
        <w:rPr>
          <w:color w:val="000000"/>
          <w:sz w:val="28"/>
          <w:szCs w:val="28"/>
        </w:rPr>
      </w:pPr>
      <w:r>
        <w:rPr>
          <w:color w:val="000000"/>
          <w:sz w:val="28"/>
          <w:szCs w:val="28"/>
        </w:rPr>
        <w:t>опасность падения из-за потери равновесия, в том числе при спотыкании или поскальзывании, при передвижении по скользким поверхностям или мокрым полам;</w:t>
      </w:r>
    </w:p>
    <w:p w:rsidR="00666622" w:rsidRDefault="00666622" w:rsidP="00666622">
      <w:pPr>
        <w:numPr>
          <w:ilvl w:val="0"/>
          <w:numId w:val="27"/>
        </w:numPr>
        <w:tabs>
          <w:tab w:val="num" w:pos="567"/>
        </w:tabs>
        <w:ind w:left="0" w:right="180" w:firstLine="426"/>
        <w:contextualSpacing/>
        <w:jc w:val="both"/>
        <w:rPr>
          <w:color w:val="000000"/>
          <w:sz w:val="28"/>
          <w:szCs w:val="28"/>
        </w:rPr>
      </w:pPr>
      <w:r>
        <w:rPr>
          <w:color w:val="000000"/>
          <w:sz w:val="28"/>
          <w:szCs w:val="28"/>
        </w:rPr>
        <w:t>опасность быть уколотым или проткнутым в результате воздействия движущихся колющих частей;</w:t>
      </w:r>
    </w:p>
    <w:p w:rsidR="00666622" w:rsidRDefault="00666622" w:rsidP="00666622">
      <w:pPr>
        <w:numPr>
          <w:ilvl w:val="0"/>
          <w:numId w:val="27"/>
        </w:numPr>
        <w:tabs>
          <w:tab w:val="num" w:pos="567"/>
        </w:tabs>
        <w:ind w:left="0" w:right="180" w:firstLine="426"/>
        <w:jc w:val="both"/>
        <w:rPr>
          <w:color w:val="000000"/>
          <w:sz w:val="28"/>
          <w:szCs w:val="28"/>
        </w:rPr>
      </w:pPr>
      <w:r>
        <w:rPr>
          <w:color w:val="000000"/>
          <w:sz w:val="28"/>
          <w:szCs w:val="28"/>
        </w:rPr>
        <w:t>опасность натыкания на неподвижную колющую поверхность (острие).</w:t>
      </w:r>
    </w:p>
    <w:p w:rsidR="00CD5DCF" w:rsidRPr="00CD5DCF" w:rsidRDefault="000E237D" w:rsidP="00CD5DCF">
      <w:pPr>
        <w:ind w:firstLine="426"/>
        <w:jc w:val="both"/>
        <w:rPr>
          <w:color w:val="000000"/>
          <w:sz w:val="28"/>
          <w:szCs w:val="28"/>
        </w:rPr>
      </w:pPr>
      <w:r>
        <w:rPr>
          <w:color w:val="000000"/>
          <w:sz w:val="28"/>
          <w:szCs w:val="28"/>
        </w:rPr>
        <w:t>3.14</w:t>
      </w:r>
      <w:r w:rsidR="00666622">
        <w:rPr>
          <w:color w:val="000000"/>
          <w:sz w:val="28"/>
          <w:szCs w:val="28"/>
        </w:rPr>
        <w:t xml:space="preserve">. При выполнении работ медицинская сестра </w:t>
      </w:r>
      <w:r w:rsidR="00CD5DCF" w:rsidRPr="00CD5DCF">
        <w:rPr>
          <w:color w:val="000000"/>
          <w:sz w:val="28"/>
          <w:szCs w:val="28"/>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666622" w:rsidRDefault="00666622" w:rsidP="00666622">
      <w:pPr>
        <w:ind w:firstLine="426"/>
        <w:jc w:val="both"/>
        <w:rPr>
          <w:color w:val="000000"/>
          <w:sz w:val="28"/>
          <w:szCs w:val="28"/>
        </w:rPr>
      </w:pPr>
      <w:r>
        <w:rPr>
          <w:color w:val="000000"/>
          <w:sz w:val="28"/>
          <w:szCs w:val="28"/>
        </w:rPr>
        <w:t>Личную одежду и</w:t>
      </w:r>
      <w:r w:rsidR="0002248C">
        <w:rPr>
          <w:color w:val="000000"/>
          <w:sz w:val="28"/>
          <w:szCs w:val="28"/>
        </w:rPr>
        <w:t xml:space="preserve"> </w:t>
      </w:r>
      <w:r>
        <w:rPr>
          <w:color w:val="000000"/>
          <w:sz w:val="28"/>
          <w:szCs w:val="28"/>
        </w:rPr>
        <w:t xml:space="preserve">спецодежду необходимо хранить отдельно в шкафчиках и гардеробной. Уносить спецодежду за пределы </w:t>
      </w:r>
      <w:r w:rsidR="000E68E3">
        <w:rPr>
          <w:color w:val="000000"/>
          <w:sz w:val="28"/>
          <w:szCs w:val="28"/>
        </w:rPr>
        <w:t>учреждения</w:t>
      </w:r>
      <w:r>
        <w:rPr>
          <w:color w:val="000000"/>
          <w:sz w:val="28"/>
          <w:szCs w:val="28"/>
        </w:rPr>
        <w:t xml:space="preserve"> запрещается.</w:t>
      </w:r>
    </w:p>
    <w:p w:rsidR="00666622" w:rsidRDefault="000E237D" w:rsidP="00666622">
      <w:pPr>
        <w:ind w:firstLine="426"/>
        <w:jc w:val="both"/>
        <w:rPr>
          <w:color w:val="000000"/>
          <w:sz w:val="28"/>
          <w:szCs w:val="28"/>
        </w:rPr>
      </w:pPr>
      <w:r>
        <w:rPr>
          <w:color w:val="000000"/>
          <w:sz w:val="28"/>
          <w:szCs w:val="28"/>
        </w:rPr>
        <w:t>3.1</w:t>
      </w:r>
      <w:r w:rsidR="003D16CA">
        <w:rPr>
          <w:color w:val="000000"/>
          <w:sz w:val="28"/>
          <w:szCs w:val="28"/>
        </w:rPr>
        <w:t>5</w:t>
      </w:r>
      <w:r w:rsidR="00666622">
        <w:rPr>
          <w:color w:val="000000"/>
          <w:sz w:val="28"/>
          <w:szCs w:val="28"/>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w:t>
      </w:r>
    </w:p>
    <w:p w:rsidR="00666622" w:rsidRDefault="000E237D" w:rsidP="00666622">
      <w:pPr>
        <w:ind w:firstLine="426"/>
        <w:jc w:val="both"/>
        <w:rPr>
          <w:color w:val="000000"/>
          <w:sz w:val="28"/>
          <w:szCs w:val="28"/>
        </w:rPr>
      </w:pPr>
      <w:r>
        <w:rPr>
          <w:color w:val="000000"/>
          <w:sz w:val="28"/>
          <w:szCs w:val="28"/>
        </w:rPr>
        <w:t>3.1</w:t>
      </w:r>
      <w:r w:rsidR="003D16CA">
        <w:rPr>
          <w:color w:val="000000"/>
          <w:sz w:val="28"/>
          <w:szCs w:val="28"/>
        </w:rPr>
        <w:t>6</w:t>
      </w:r>
      <w:r w:rsidR="00666622">
        <w:rPr>
          <w:color w:val="000000"/>
          <w:sz w:val="28"/>
          <w:szCs w:val="28"/>
        </w:rPr>
        <w:t>. Медицинская сестра должна немедленно извещать своего непосредственного или вышестоящего руководителя о любой известной ей ситуации, угрожающей жизни и здоровью людей, о нарушении работниками и другими лицами, участвующими в </w:t>
      </w:r>
      <w:r w:rsidR="000E68E3">
        <w:rPr>
          <w:color w:val="000000"/>
          <w:sz w:val="28"/>
          <w:szCs w:val="28"/>
        </w:rPr>
        <w:t>трудовой</w:t>
      </w:r>
      <w:r w:rsidR="00666622">
        <w:rPr>
          <w:color w:val="000000"/>
          <w:sz w:val="28"/>
          <w:szCs w:val="28"/>
        </w:rPr>
        <w:t xml:space="preserve"> деятельности работодателя, требований охраны труда, о каждом известном ей </w:t>
      </w:r>
      <w:r w:rsidR="000E68E3">
        <w:rPr>
          <w:color w:val="000000"/>
          <w:sz w:val="28"/>
          <w:szCs w:val="28"/>
        </w:rPr>
        <w:t>несчастном случае, происшедшем в организации</w:t>
      </w:r>
      <w:r w:rsidR="00666622">
        <w:rPr>
          <w:color w:val="000000"/>
          <w:sz w:val="28"/>
          <w:szCs w:val="28"/>
        </w:rPr>
        <w:t>, или об ухудшении состояния своего здоровья, в том числе о проявлении признаков профессионального заболевания, острого отравления.</w:t>
      </w:r>
    </w:p>
    <w:p w:rsidR="00666622" w:rsidRDefault="00666622" w:rsidP="00666622">
      <w:pPr>
        <w:ind w:firstLine="426"/>
        <w:jc w:val="both"/>
        <w:rPr>
          <w:color w:val="000000"/>
          <w:sz w:val="28"/>
          <w:szCs w:val="28"/>
        </w:rPr>
      </w:pPr>
      <w:r>
        <w:rPr>
          <w:color w:val="000000"/>
          <w:sz w:val="28"/>
          <w:szCs w:val="28"/>
        </w:rPr>
        <w:t>3.1</w:t>
      </w:r>
      <w:r w:rsidR="003D16CA">
        <w:rPr>
          <w:color w:val="000000"/>
          <w:sz w:val="28"/>
          <w:szCs w:val="28"/>
        </w:rPr>
        <w:t>7</w:t>
      </w:r>
      <w:r>
        <w:rPr>
          <w:color w:val="000000"/>
          <w:sz w:val="28"/>
          <w:szCs w:val="28"/>
        </w:rPr>
        <w:t>. При обнаружении в</w:t>
      </w:r>
      <w:r w:rsidR="003D16CA">
        <w:rPr>
          <w:color w:val="000000"/>
          <w:sz w:val="28"/>
          <w:szCs w:val="28"/>
        </w:rPr>
        <w:t xml:space="preserve"> </w:t>
      </w:r>
      <w:r>
        <w:rPr>
          <w:color w:val="000000"/>
          <w:sz w:val="28"/>
          <w:szCs w:val="28"/>
        </w:rPr>
        <w:t>зоне работы несоответствий требованиям охраны труда (неисправность оборудования, приспособлений и инстр</w:t>
      </w:r>
      <w:r w:rsidR="000E68E3">
        <w:rPr>
          <w:color w:val="000000"/>
          <w:sz w:val="28"/>
          <w:szCs w:val="28"/>
        </w:rPr>
        <w:t xml:space="preserve">умента, неогороженный проем, </w:t>
      </w:r>
      <w:r>
        <w:rPr>
          <w:color w:val="000000"/>
          <w:sz w:val="28"/>
          <w:szCs w:val="28"/>
        </w:rPr>
        <w:t>отсутствие или неисправность ограждения опасной зоны, оголенные провода и</w:t>
      </w:r>
      <w:r w:rsidR="003D16CA">
        <w:rPr>
          <w:color w:val="000000"/>
          <w:sz w:val="28"/>
          <w:szCs w:val="28"/>
        </w:rPr>
        <w:t xml:space="preserve"> </w:t>
      </w:r>
      <w:r>
        <w:rPr>
          <w:color w:val="000000"/>
          <w:sz w:val="28"/>
          <w:szCs w:val="28"/>
        </w:rPr>
        <w:t>т. д.) немедленно сообщить об</w:t>
      </w:r>
      <w:r w:rsidR="003D16CA">
        <w:rPr>
          <w:color w:val="000000"/>
          <w:sz w:val="28"/>
          <w:szCs w:val="28"/>
        </w:rPr>
        <w:t xml:space="preserve"> </w:t>
      </w:r>
      <w:r>
        <w:rPr>
          <w:color w:val="000000"/>
          <w:sz w:val="28"/>
          <w:szCs w:val="28"/>
        </w:rPr>
        <w:t>этом непосредственному руководителю работ.</w:t>
      </w:r>
    </w:p>
    <w:p w:rsidR="00666622" w:rsidRDefault="000E68E3" w:rsidP="00666622">
      <w:pPr>
        <w:ind w:firstLine="426"/>
        <w:jc w:val="both"/>
        <w:rPr>
          <w:color w:val="000000"/>
          <w:sz w:val="28"/>
          <w:szCs w:val="28"/>
        </w:rPr>
      </w:pPr>
      <w:r>
        <w:rPr>
          <w:color w:val="000000"/>
          <w:sz w:val="28"/>
          <w:szCs w:val="28"/>
        </w:rPr>
        <w:t>3.1</w:t>
      </w:r>
      <w:r w:rsidR="003D16CA">
        <w:rPr>
          <w:color w:val="000000"/>
          <w:sz w:val="28"/>
          <w:szCs w:val="28"/>
        </w:rPr>
        <w:t>8</w:t>
      </w:r>
      <w:r w:rsidR="00666622">
        <w:rPr>
          <w:color w:val="000000"/>
          <w:sz w:val="28"/>
          <w:szCs w:val="28"/>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666622" w:rsidRDefault="000E68E3" w:rsidP="00666622">
      <w:pPr>
        <w:ind w:firstLine="426"/>
        <w:jc w:val="both"/>
        <w:rPr>
          <w:color w:val="000000"/>
          <w:sz w:val="28"/>
          <w:szCs w:val="28"/>
        </w:rPr>
      </w:pPr>
      <w:r>
        <w:rPr>
          <w:color w:val="000000"/>
          <w:sz w:val="28"/>
          <w:szCs w:val="28"/>
        </w:rPr>
        <w:t>3.</w:t>
      </w:r>
      <w:r w:rsidR="003D16CA">
        <w:rPr>
          <w:color w:val="000000"/>
          <w:sz w:val="28"/>
          <w:szCs w:val="28"/>
        </w:rPr>
        <w:t>19</w:t>
      </w:r>
      <w:r w:rsidR="00666622">
        <w:rPr>
          <w:color w:val="000000"/>
          <w:sz w:val="28"/>
          <w:szCs w:val="28"/>
        </w:rPr>
        <w:t>. Перед приемом пищи обязательно мыть руки теплой водой с мылом.</w:t>
      </w:r>
    </w:p>
    <w:p w:rsidR="00666622" w:rsidRDefault="000E68E3" w:rsidP="00666622">
      <w:pPr>
        <w:ind w:firstLine="426"/>
        <w:jc w:val="both"/>
        <w:rPr>
          <w:color w:val="000000"/>
          <w:sz w:val="28"/>
          <w:szCs w:val="28"/>
        </w:rPr>
      </w:pPr>
      <w:r>
        <w:rPr>
          <w:color w:val="000000"/>
          <w:sz w:val="28"/>
          <w:szCs w:val="28"/>
        </w:rPr>
        <w:t>3.</w:t>
      </w:r>
      <w:r w:rsidR="00DB008A">
        <w:rPr>
          <w:color w:val="000000"/>
          <w:sz w:val="28"/>
          <w:szCs w:val="28"/>
        </w:rPr>
        <w:t>2</w:t>
      </w:r>
      <w:r w:rsidR="003D16CA">
        <w:rPr>
          <w:color w:val="000000"/>
          <w:sz w:val="28"/>
          <w:szCs w:val="28"/>
        </w:rPr>
        <w:t>0</w:t>
      </w:r>
      <w:r w:rsidR="00666622">
        <w:rPr>
          <w:color w:val="000000"/>
          <w:sz w:val="28"/>
          <w:szCs w:val="28"/>
        </w:rPr>
        <w:t>. Медицинская сестра после каждой манипуляции должна мыть руки с моющим средством (мылом, гелем).</w:t>
      </w:r>
    </w:p>
    <w:p w:rsidR="00666622" w:rsidRDefault="00666622" w:rsidP="00666622">
      <w:pPr>
        <w:ind w:firstLine="426"/>
        <w:jc w:val="both"/>
        <w:rPr>
          <w:color w:val="000000"/>
          <w:sz w:val="28"/>
          <w:szCs w:val="28"/>
        </w:rPr>
      </w:pPr>
      <w:r>
        <w:rPr>
          <w:color w:val="000000"/>
          <w:sz w:val="28"/>
          <w:szCs w:val="28"/>
        </w:rPr>
        <w:t>Медицинские сестры должны быть обеспечены в достаточном количестве эффективными средствами для мытья и</w:t>
      </w:r>
      <w:r w:rsidR="00DB008A">
        <w:rPr>
          <w:color w:val="000000"/>
          <w:sz w:val="28"/>
          <w:szCs w:val="28"/>
        </w:rPr>
        <w:t xml:space="preserve"> </w:t>
      </w:r>
      <w:r>
        <w:rPr>
          <w:color w:val="000000"/>
          <w:sz w:val="28"/>
          <w:szCs w:val="28"/>
        </w:rPr>
        <w:t xml:space="preserve">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w:t>
      </w:r>
      <w:r>
        <w:rPr>
          <w:color w:val="000000"/>
          <w:sz w:val="28"/>
          <w:szCs w:val="28"/>
        </w:rPr>
        <w:lastRenderedPageBreak/>
        <w:t>применять тканевые или бумажные полотенца, или салфетки одноразового использования.</w:t>
      </w:r>
    </w:p>
    <w:p w:rsidR="00666622" w:rsidRDefault="000E68E3" w:rsidP="00666622">
      <w:pPr>
        <w:ind w:firstLine="426"/>
        <w:jc w:val="both"/>
        <w:rPr>
          <w:color w:val="000000"/>
          <w:sz w:val="28"/>
          <w:szCs w:val="28"/>
        </w:rPr>
      </w:pPr>
      <w:r>
        <w:rPr>
          <w:color w:val="000000"/>
          <w:sz w:val="28"/>
          <w:szCs w:val="28"/>
        </w:rPr>
        <w:t>3.</w:t>
      </w:r>
      <w:r w:rsidR="00DB008A">
        <w:rPr>
          <w:color w:val="000000"/>
          <w:sz w:val="28"/>
          <w:szCs w:val="28"/>
        </w:rPr>
        <w:t>2</w:t>
      </w:r>
      <w:r w:rsidR="003D16CA">
        <w:rPr>
          <w:color w:val="000000"/>
          <w:sz w:val="28"/>
          <w:szCs w:val="28"/>
        </w:rPr>
        <w:t>1</w:t>
      </w:r>
      <w:r w:rsidR="00666622">
        <w:rPr>
          <w:color w:val="000000"/>
          <w:sz w:val="28"/>
          <w:szCs w:val="28"/>
        </w:rPr>
        <w:t>. Для питья употреблять воду из диспенсеров, чайников.</w:t>
      </w:r>
    </w:p>
    <w:p w:rsidR="00666622" w:rsidRDefault="000E68E3" w:rsidP="00666622">
      <w:pPr>
        <w:ind w:firstLine="426"/>
        <w:jc w:val="both"/>
        <w:rPr>
          <w:color w:val="000000"/>
          <w:sz w:val="28"/>
          <w:szCs w:val="28"/>
        </w:rPr>
      </w:pPr>
      <w:r>
        <w:rPr>
          <w:color w:val="000000"/>
          <w:sz w:val="28"/>
          <w:szCs w:val="28"/>
        </w:rPr>
        <w:t>3.</w:t>
      </w:r>
      <w:r w:rsidR="00DB008A">
        <w:rPr>
          <w:color w:val="000000"/>
          <w:sz w:val="28"/>
          <w:szCs w:val="28"/>
        </w:rPr>
        <w:t>2</w:t>
      </w:r>
      <w:r w:rsidR="003D16CA">
        <w:rPr>
          <w:color w:val="000000"/>
          <w:sz w:val="28"/>
          <w:szCs w:val="28"/>
        </w:rPr>
        <w:t>2</w:t>
      </w:r>
      <w:r>
        <w:rPr>
          <w:color w:val="000000"/>
          <w:sz w:val="28"/>
          <w:szCs w:val="28"/>
        </w:rPr>
        <w:t>. П</w:t>
      </w:r>
      <w:r w:rsidR="00666622">
        <w:rPr>
          <w:color w:val="000000"/>
          <w:sz w:val="28"/>
          <w:szCs w:val="28"/>
        </w:rPr>
        <w:t>ринимать пищу разрешается только в специально отведенных для этой цели местах.</w:t>
      </w:r>
    </w:p>
    <w:p w:rsidR="00666622" w:rsidRDefault="000E68E3" w:rsidP="00666622">
      <w:pPr>
        <w:ind w:firstLine="426"/>
        <w:jc w:val="both"/>
        <w:rPr>
          <w:color w:val="000000"/>
          <w:sz w:val="28"/>
          <w:szCs w:val="28"/>
        </w:rPr>
      </w:pPr>
      <w:r>
        <w:rPr>
          <w:color w:val="000000"/>
          <w:sz w:val="28"/>
          <w:szCs w:val="28"/>
        </w:rPr>
        <w:t>3.</w:t>
      </w:r>
      <w:r w:rsidR="00DB008A">
        <w:rPr>
          <w:color w:val="000000"/>
          <w:sz w:val="28"/>
          <w:szCs w:val="28"/>
        </w:rPr>
        <w:t>2</w:t>
      </w:r>
      <w:r w:rsidR="003D16CA">
        <w:rPr>
          <w:color w:val="000000"/>
          <w:sz w:val="28"/>
          <w:szCs w:val="28"/>
        </w:rPr>
        <w:t>3</w:t>
      </w:r>
      <w:r w:rsidR="00666622">
        <w:rPr>
          <w:color w:val="000000"/>
          <w:sz w:val="28"/>
          <w:szCs w:val="28"/>
        </w:rPr>
        <w:t xml:space="preserve">. Медицинские сестры, находясь на территории </w:t>
      </w:r>
      <w:r w:rsidR="00DB008A">
        <w:rPr>
          <w:color w:val="000000"/>
          <w:sz w:val="28"/>
          <w:szCs w:val="28"/>
        </w:rPr>
        <w:t>организации</w:t>
      </w:r>
      <w:r w:rsidR="00666622">
        <w:rPr>
          <w:color w:val="000000"/>
          <w:sz w:val="28"/>
          <w:szCs w:val="28"/>
        </w:rPr>
        <w:t>, должны соблюдать следующие требования:</w:t>
      </w:r>
    </w:p>
    <w:p w:rsidR="00666622" w:rsidRDefault="00666622" w:rsidP="00666622">
      <w:pPr>
        <w:numPr>
          <w:ilvl w:val="0"/>
          <w:numId w:val="28"/>
        </w:numPr>
        <w:tabs>
          <w:tab w:val="clear" w:pos="720"/>
          <w:tab w:val="num" w:pos="567"/>
          <w:tab w:val="num" w:pos="780"/>
        </w:tabs>
        <w:ind w:left="0" w:right="180" w:firstLine="426"/>
        <w:contextualSpacing/>
        <w:jc w:val="both"/>
        <w:rPr>
          <w:color w:val="000000"/>
          <w:sz w:val="28"/>
          <w:szCs w:val="28"/>
        </w:rPr>
      </w:pPr>
      <w:r>
        <w:rPr>
          <w:color w:val="000000"/>
          <w:sz w:val="28"/>
          <w:szCs w:val="28"/>
        </w:rPr>
        <w:t>не садиться и не облокачиваться на случайные предметы и ограждения;</w:t>
      </w:r>
    </w:p>
    <w:p w:rsidR="00666622" w:rsidRDefault="00666622" w:rsidP="00666622">
      <w:pPr>
        <w:numPr>
          <w:ilvl w:val="0"/>
          <w:numId w:val="28"/>
        </w:numPr>
        <w:tabs>
          <w:tab w:val="num" w:pos="567"/>
        </w:tabs>
        <w:ind w:left="0" w:right="180" w:firstLine="426"/>
        <w:contextualSpacing/>
        <w:jc w:val="both"/>
        <w:rPr>
          <w:color w:val="000000"/>
          <w:sz w:val="28"/>
          <w:szCs w:val="28"/>
        </w:rPr>
      </w:pPr>
      <w:r>
        <w:rPr>
          <w:color w:val="000000"/>
          <w:sz w:val="28"/>
          <w:szCs w:val="28"/>
        </w:rPr>
        <w:t>не подниматься и не спускаться бегом по лестничным маршам;</w:t>
      </w:r>
    </w:p>
    <w:p w:rsidR="00666622" w:rsidRDefault="00666622" w:rsidP="00666622">
      <w:pPr>
        <w:numPr>
          <w:ilvl w:val="0"/>
          <w:numId w:val="28"/>
        </w:numPr>
        <w:tabs>
          <w:tab w:val="num" w:pos="567"/>
        </w:tabs>
        <w:ind w:left="0" w:right="180" w:firstLine="426"/>
        <w:contextualSpacing/>
        <w:jc w:val="both"/>
        <w:rPr>
          <w:color w:val="000000"/>
          <w:sz w:val="28"/>
          <w:szCs w:val="28"/>
        </w:rPr>
      </w:pPr>
      <w:r>
        <w:rPr>
          <w:color w:val="000000"/>
          <w:sz w:val="28"/>
          <w:szCs w:val="28"/>
        </w:rPr>
        <w:t>не прикасаться к электрическим проводам и кабелям;</w:t>
      </w:r>
    </w:p>
    <w:p w:rsidR="00666622" w:rsidRDefault="00666622" w:rsidP="00666622">
      <w:pPr>
        <w:numPr>
          <w:ilvl w:val="0"/>
          <w:numId w:val="28"/>
        </w:numPr>
        <w:tabs>
          <w:tab w:val="num" w:pos="567"/>
        </w:tabs>
        <w:ind w:left="0" w:right="180" w:firstLine="426"/>
        <w:jc w:val="both"/>
        <w:rPr>
          <w:color w:val="000000"/>
          <w:sz w:val="28"/>
          <w:szCs w:val="28"/>
        </w:rPr>
      </w:pPr>
      <w:r>
        <w:rPr>
          <w:color w:val="000000"/>
          <w:sz w:val="28"/>
          <w:szCs w:val="28"/>
        </w:rPr>
        <w:t>обращать внимание на знаки безопасности и выполнять их требования.</w:t>
      </w:r>
    </w:p>
    <w:p w:rsidR="00666622" w:rsidRDefault="00666622" w:rsidP="00666622">
      <w:pPr>
        <w:ind w:left="426" w:right="180"/>
        <w:jc w:val="both"/>
        <w:rPr>
          <w:color w:val="000000"/>
          <w:sz w:val="28"/>
          <w:szCs w:val="28"/>
        </w:rPr>
      </w:pPr>
    </w:p>
    <w:p w:rsidR="00666622" w:rsidRDefault="00666622" w:rsidP="00666622">
      <w:pPr>
        <w:pStyle w:val="a4"/>
        <w:numPr>
          <w:ilvl w:val="0"/>
          <w:numId w:val="25"/>
        </w:numPr>
        <w:jc w:val="center"/>
        <w:rPr>
          <w:b/>
          <w:bCs/>
          <w:color w:val="000000"/>
          <w:sz w:val="28"/>
          <w:szCs w:val="28"/>
        </w:rPr>
      </w:pPr>
      <w:r>
        <w:rPr>
          <w:b/>
          <w:bCs/>
          <w:color w:val="000000"/>
          <w:sz w:val="28"/>
          <w:szCs w:val="28"/>
        </w:rPr>
        <w:t>Требования охраны труда перед началом работы</w:t>
      </w:r>
    </w:p>
    <w:p w:rsidR="00666622" w:rsidRDefault="00666622" w:rsidP="00666622">
      <w:pPr>
        <w:pStyle w:val="a4"/>
        <w:jc w:val="both"/>
        <w:rPr>
          <w:color w:val="000000"/>
          <w:sz w:val="28"/>
          <w:szCs w:val="28"/>
        </w:rPr>
      </w:pPr>
    </w:p>
    <w:p w:rsidR="00666622" w:rsidRDefault="00DB008A" w:rsidP="00666622">
      <w:pPr>
        <w:ind w:firstLine="426"/>
        <w:jc w:val="both"/>
        <w:rPr>
          <w:color w:val="000000"/>
          <w:sz w:val="28"/>
          <w:szCs w:val="28"/>
        </w:rPr>
      </w:pPr>
      <w:r>
        <w:rPr>
          <w:color w:val="000000"/>
          <w:sz w:val="28"/>
          <w:szCs w:val="28"/>
        </w:rPr>
        <w:t>4</w:t>
      </w:r>
      <w:r w:rsidR="00666622">
        <w:rPr>
          <w:color w:val="000000"/>
          <w:sz w:val="28"/>
          <w:szCs w:val="28"/>
        </w:rPr>
        <w:t>.1. Надеть повседневную спец</w:t>
      </w:r>
      <w:r w:rsidR="000E68E3">
        <w:rPr>
          <w:color w:val="000000"/>
          <w:sz w:val="28"/>
          <w:szCs w:val="28"/>
        </w:rPr>
        <w:t>одежду</w:t>
      </w:r>
      <w:r w:rsidR="00666622">
        <w:rPr>
          <w:color w:val="000000"/>
          <w:sz w:val="28"/>
          <w:szCs w:val="28"/>
        </w:rPr>
        <w:t>.</w:t>
      </w:r>
    </w:p>
    <w:p w:rsidR="00666622" w:rsidRDefault="00DB008A" w:rsidP="00666622">
      <w:pPr>
        <w:ind w:firstLine="426"/>
        <w:jc w:val="both"/>
        <w:rPr>
          <w:color w:val="000000"/>
          <w:sz w:val="28"/>
          <w:szCs w:val="28"/>
        </w:rPr>
      </w:pPr>
      <w:r>
        <w:rPr>
          <w:color w:val="000000"/>
          <w:sz w:val="28"/>
          <w:szCs w:val="28"/>
        </w:rPr>
        <w:t>4</w:t>
      </w:r>
      <w:r w:rsidR="000E68E3">
        <w:rPr>
          <w:color w:val="000000"/>
          <w:sz w:val="28"/>
          <w:szCs w:val="28"/>
        </w:rPr>
        <w:t>.2</w:t>
      </w:r>
      <w:r w:rsidR="00666622">
        <w:rPr>
          <w:color w:val="000000"/>
          <w:sz w:val="28"/>
          <w:szCs w:val="28"/>
        </w:rPr>
        <w:t>. Подготовить рабочее место (вся подготовительная работа ведется в повседневной спецодежде):</w:t>
      </w:r>
    </w:p>
    <w:p w:rsidR="00666622" w:rsidRDefault="00666622" w:rsidP="00666622">
      <w:pPr>
        <w:numPr>
          <w:ilvl w:val="0"/>
          <w:numId w:val="29"/>
        </w:numPr>
        <w:ind w:left="0" w:right="180" w:firstLine="426"/>
        <w:contextualSpacing/>
        <w:jc w:val="both"/>
        <w:rPr>
          <w:color w:val="000000"/>
          <w:sz w:val="28"/>
          <w:szCs w:val="28"/>
        </w:rPr>
      </w:pPr>
      <w:r>
        <w:rPr>
          <w:color w:val="000000"/>
          <w:sz w:val="28"/>
          <w:szCs w:val="28"/>
        </w:rPr>
        <w:t>проверить наличие в</w:t>
      </w:r>
      <w:r w:rsidR="00DB008A">
        <w:rPr>
          <w:color w:val="000000"/>
          <w:sz w:val="28"/>
          <w:szCs w:val="28"/>
        </w:rPr>
        <w:t xml:space="preserve"> </w:t>
      </w:r>
      <w:r>
        <w:rPr>
          <w:color w:val="000000"/>
          <w:sz w:val="28"/>
          <w:szCs w:val="28"/>
        </w:rPr>
        <w:t>кабинете необходимого оборудования, спецодежды (в том числе запасного комплекта), перчаток, масок, а также мыла и кожного антисептика и др.;</w:t>
      </w:r>
    </w:p>
    <w:p w:rsidR="00666622" w:rsidRDefault="00666622" w:rsidP="00666622">
      <w:pPr>
        <w:numPr>
          <w:ilvl w:val="0"/>
          <w:numId w:val="29"/>
        </w:numPr>
        <w:ind w:left="0" w:right="180" w:firstLine="426"/>
        <w:contextualSpacing/>
        <w:jc w:val="both"/>
        <w:rPr>
          <w:color w:val="000000"/>
          <w:sz w:val="28"/>
          <w:szCs w:val="28"/>
        </w:rPr>
      </w:pPr>
      <w:r>
        <w:rPr>
          <w:color w:val="000000"/>
          <w:sz w:val="28"/>
          <w:szCs w:val="28"/>
        </w:rPr>
        <w:t>проверить наличие рабочих растворов для дезинфекции использованных шприцев, игл, расходных материалов, перчаток и др. в соответствующих маркированных емкостях. Все емкости с дезинфекционными растворами должны закрываться плотными крышками. Емкости для колющих и режущих предметов должны иметь плотные (непрокалывающиеся) стенки;</w:t>
      </w:r>
    </w:p>
    <w:p w:rsidR="00666622" w:rsidRDefault="00666622" w:rsidP="00666622">
      <w:pPr>
        <w:numPr>
          <w:ilvl w:val="0"/>
          <w:numId w:val="29"/>
        </w:numPr>
        <w:ind w:left="0" w:right="180" w:firstLine="426"/>
        <w:jc w:val="both"/>
        <w:rPr>
          <w:color w:val="000000"/>
          <w:sz w:val="28"/>
          <w:szCs w:val="28"/>
        </w:rPr>
      </w:pPr>
      <w:r>
        <w:rPr>
          <w:color w:val="000000"/>
          <w:sz w:val="28"/>
          <w:szCs w:val="28"/>
        </w:rPr>
        <w:t>продезинфицировать рабочие поверхности столов.</w:t>
      </w:r>
    </w:p>
    <w:p w:rsidR="00666622" w:rsidRDefault="00DB008A" w:rsidP="00666622">
      <w:pPr>
        <w:ind w:firstLine="426"/>
        <w:jc w:val="both"/>
        <w:rPr>
          <w:color w:val="000000"/>
          <w:sz w:val="28"/>
          <w:szCs w:val="28"/>
        </w:rPr>
      </w:pPr>
      <w:r>
        <w:rPr>
          <w:color w:val="000000"/>
          <w:sz w:val="28"/>
          <w:szCs w:val="28"/>
        </w:rPr>
        <w:t>4.</w:t>
      </w:r>
      <w:r w:rsidR="003D16CA">
        <w:rPr>
          <w:color w:val="000000"/>
          <w:sz w:val="28"/>
          <w:szCs w:val="28"/>
        </w:rPr>
        <w:t>3</w:t>
      </w:r>
      <w:r>
        <w:rPr>
          <w:color w:val="000000"/>
          <w:sz w:val="28"/>
          <w:szCs w:val="28"/>
        </w:rPr>
        <w:t xml:space="preserve">. </w:t>
      </w:r>
      <w:r w:rsidR="00666622">
        <w:rPr>
          <w:color w:val="000000"/>
          <w:sz w:val="28"/>
          <w:szCs w:val="28"/>
        </w:rPr>
        <w:t>При нарушении целостности спецодежды, спецобуви и СИЗ необходимо сообщить об этом непосредственному руководителю.</w:t>
      </w:r>
    </w:p>
    <w:p w:rsidR="00666622" w:rsidRDefault="00666622" w:rsidP="00666622">
      <w:pPr>
        <w:ind w:firstLine="426"/>
        <w:jc w:val="both"/>
        <w:rPr>
          <w:color w:val="000000"/>
          <w:sz w:val="28"/>
          <w:szCs w:val="28"/>
        </w:rPr>
      </w:pPr>
      <w:r>
        <w:rPr>
          <w:color w:val="000000"/>
          <w:sz w:val="28"/>
          <w:szCs w:val="28"/>
        </w:rPr>
        <w:t>4.</w:t>
      </w:r>
      <w:r w:rsidR="003D16CA">
        <w:rPr>
          <w:color w:val="000000"/>
          <w:sz w:val="28"/>
          <w:szCs w:val="28"/>
        </w:rPr>
        <w:t>4</w:t>
      </w:r>
      <w:r>
        <w:rPr>
          <w:color w:val="000000"/>
          <w:sz w:val="28"/>
          <w:szCs w:val="28"/>
        </w:rPr>
        <w:t>.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666622" w:rsidRDefault="00666622" w:rsidP="00666622">
      <w:pPr>
        <w:ind w:firstLine="426"/>
        <w:jc w:val="both"/>
        <w:rPr>
          <w:color w:val="000000"/>
          <w:sz w:val="28"/>
          <w:szCs w:val="28"/>
        </w:rPr>
      </w:pPr>
      <w:r>
        <w:rPr>
          <w:color w:val="000000"/>
          <w:sz w:val="28"/>
          <w:szCs w:val="28"/>
        </w:rPr>
        <w:t>4.</w:t>
      </w:r>
      <w:r w:rsidR="003D16CA">
        <w:rPr>
          <w:color w:val="000000"/>
          <w:sz w:val="28"/>
          <w:szCs w:val="28"/>
        </w:rPr>
        <w:t>6</w:t>
      </w:r>
      <w:r>
        <w:rPr>
          <w:color w:val="000000"/>
          <w:sz w:val="28"/>
          <w:szCs w:val="28"/>
        </w:rPr>
        <w:t>.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rsidR="00666622" w:rsidRDefault="00666622" w:rsidP="00666622">
      <w:pPr>
        <w:ind w:firstLine="426"/>
        <w:jc w:val="both"/>
        <w:rPr>
          <w:color w:val="000000"/>
          <w:sz w:val="28"/>
          <w:szCs w:val="28"/>
        </w:rPr>
      </w:pPr>
      <w:r>
        <w:rPr>
          <w:color w:val="000000"/>
          <w:sz w:val="28"/>
          <w:szCs w:val="28"/>
        </w:rPr>
        <w:t>4.</w:t>
      </w:r>
      <w:r w:rsidR="003D16CA">
        <w:rPr>
          <w:color w:val="000000"/>
          <w:sz w:val="28"/>
          <w:szCs w:val="28"/>
        </w:rPr>
        <w:t>7</w:t>
      </w:r>
      <w:r>
        <w:rPr>
          <w:color w:val="000000"/>
          <w:sz w:val="28"/>
          <w:szCs w:val="28"/>
        </w:rPr>
        <w:t>. Проверить наличие аптечки первой помощи, противопожарного инвентаря, наличие средств индивидуальной защиты.</w:t>
      </w:r>
    </w:p>
    <w:p w:rsidR="00666622" w:rsidRDefault="00666622" w:rsidP="00666622">
      <w:pPr>
        <w:ind w:firstLine="426"/>
        <w:jc w:val="both"/>
        <w:rPr>
          <w:color w:val="000000"/>
          <w:sz w:val="28"/>
          <w:szCs w:val="28"/>
        </w:rPr>
      </w:pPr>
      <w:r>
        <w:rPr>
          <w:color w:val="000000"/>
          <w:sz w:val="28"/>
          <w:szCs w:val="28"/>
        </w:rPr>
        <w:t>4.</w:t>
      </w:r>
      <w:r w:rsidR="003D16CA">
        <w:rPr>
          <w:color w:val="000000"/>
          <w:sz w:val="28"/>
          <w:szCs w:val="28"/>
        </w:rPr>
        <w:t>8</w:t>
      </w:r>
      <w:r>
        <w:rPr>
          <w:color w:val="000000"/>
          <w:sz w:val="28"/>
          <w:szCs w:val="28"/>
        </w:rPr>
        <w:t xml:space="preserve">.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w:t>
      </w:r>
      <w:r>
        <w:rPr>
          <w:color w:val="000000"/>
          <w:sz w:val="28"/>
          <w:szCs w:val="28"/>
        </w:rPr>
        <w:lastRenderedPageBreak/>
        <w:t>по устранению последствий инцидентов и аварий, стихийных бедствий и при проведении массовых мероприятий.</w:t>
      </w:r>
    </w:p>
    <w:p w:rsidR="00666622" w:rsidRDefault="00666622" w:rsidP="00666622">
      <w:pPr>
        <w:ind w:firstLine="426"/>
        <w:jc w:val="center"/>
        <w:rPr>
          <w:color w:val="000000"/>
          <w:sz w:val="28"/>
          <w:szCs w:val="28"/>
        </w:rPr>
      </w:pPr>
    </w:p>
    <w:p w:rsidR="00666622" w:rsidRDefault="00666622" w:rsidP="00666622">
      <w:pPr>
        <w:pStyle w:val="a4"/>
        <w:numPr>
          <w:ilvl w:val="0"/>
          <w:numId w:val="25"/>
        </w:numPr>
        <w:jc w:val="center"/>
        <w:rPr>
          <w:b/>
          <w:bCs/>
          <w:color w:val="000000"/>
          <w:sz w:val="28"/>
          <w:szCs w:val="28"/>
        </w:rPr>
      </w:pPr>
      <w:r>
        <w:rPr>
          <w:b/>
          <w:bCs/>
          <w:color w:val="000000"/>
          <w:sz w:val="28"/>
          <w:szCs w:val="28"/>
        </w:rPr>
        <w:t>Требования охраны труда во время работы</w:t>
      </w:r>
    </w:p>
    <w:p w:rsidR="00666622" w:rsidRDefault="00666622" w:rsidP="00666622">
      <w:pPr>
        <w:pStyle w:val="a4"/>
        <w:jc w:val="both"/>
        <w:rPr>
          <w:color w:val="000000"/>
          <w:sz w:val="28"/>
          <w:szCs w:val="28"/>
        </w:rPr>
      </w:pPr>
    </w:p>
    <w:p w:rsidR="00666622" w:rsidRDefault="00DB008A" w:rsidP="00666622">
      <w:pPr>
        <w:ind w:firstLine="426"/>
        <w:jc w:val="both"/>
        <w:rPr>
          <w:color w:val="000000"/>
          <w:sz w:val="28"/>
          <w:szCs w:val="28"/>
        </w:rPr>
      </w:pPr>
      <w:r>
        <w:rPr>
          <w:color w:val="000000"/>
          <w:sz w:val="28"/>
          <w:szCs w:val="28"/>
        </w:rPr>
        <w:t>5.1</w:t>
      </w:r>
      <w:r w:rsidR="00666622">
        <w:rPr>
          <w:color w:val="000000"/>
          <w:sz w:val="28"/>
          <w:szCs w:val="28"/>
        </w:rPr>
        <w:t>. Каждого пациента (его биосреды) рассматривать как потенциально инфицированного, принимая универсальные меры безопасности.</w:t>
      </w:r>
    </w:p>
    <w:p w:rsidR="000E68E3" w:rsidRDefault="00DB008A" w:rsidP="00666622">
      <w:pPr>
        <w:ind w:firstLine="426"/>
        <w:jc w:val="both"/>
        <w:rPr>
          <w:color w:val="000000"/>
          <w:sz w:val="28"/>
          <w:szCs w:val="28"/>
        </w:rPr>
      </w:pPr>
      <w:r>
        <w:rPr>
          <w:color w:val="000000"/>
          <w:sz w:val="28"/>
          <w:szCs w:val="28"/>
        </w:rPr>
        <w:t>5.</w:t>
      </w:r>
      <w:r w:rsidR="00666622">
        <w:rPr>
          <w:color w:val="000000"/>
          <w:sz w:val="28"/>
          <w:szCs w:val="28"/>
        </w:rPr>
        <w:t>2. При работе с пациентами все манипуляции с риском загрязнения рук кровью и другими биологическими жидкостями вып</w:t>
      </w:r>
      <w:r w:rsidR="000E68E3">
        <w:rPr>
          <w:color w:val="000000"/>
          <w:sz w:val="28"/>
          <w:szCs w:val="28"/>
        </w:rPr>
        <w:t>олнять в медицинских перчатках.</w:t>
      </w:r>
    </w:p>
    <w:p w:rsidR="00666622" w:rsidRDefault="00DB008A" w:rsidP="00666622">
      <w:pPr>
        <w:ind w:firstLine="426"/>
        <w:jc w:val="both"/>
        <w:rPr>
          <w:color w:val="000000"/>
          <w:sz w:val="28"/>
          <w:szCs w:val="28"/>
        </w:rPr>
      </w:pPr>
      <w:r>
        <w:rPr>
          <w:color w:val="000000"/>
          <w:sz w:val="28"/>
          <w:szCs w:val="28"/>
        </w:rPr>
        <w:t>5.</w:t>
      </w:r>
      <w:r w:rsidR="00666622">
        <w:rPr>
          <w:color w:val="000000"/>
          <w:sz w:val="28"/>
          <w:szCs w:val="28"/>
        </w:rPr>
        <w:t>3. Использовать безопасные методы снятия перчаток. Перчатки, снятые единожды, повторно не используются. Использованные перчатки замачиваются в дезинфицирующем растворе.</w:t>
      </w:r>
    </w:p>
    <w:p w:rsidR="00666622" w:rsidRDefault="00DB008A" w:rsidP="00666622">
      <w:pPr>
        <w:ind w:firstLine="426"/>
        <w:jc w:val="both"/>
        <w:rPr>
          <w:color w:val="000000"/>
          <w:sz w:val="28"/>
          <w:szCs w:val="28"/>
        </w:rPr>
      </w:pPr>
      <w:r>
        <w:rPr>
          <w:color w:val="000000"/>
          <w:sz w:val="28"/>
          <w:szCs w:val="28"/>
        </w:rPr>
        <w:t>5.</w:t>
      </w:r>
      <w:r w:rsidR="00666622">
        <w:rPr>
          <w:color w:val="000000"/>
          <w:sz w:val="28"/>
          <w:szCs w:val="28"/>
        </w:rPr>
        <w:t>4. Особая осторожность соблюдается при работе с</w:t>
      </w:r>
      <w:r w:rsidR="003D16CA">
        <w:rPr>
          <w:color w:val="000000"/>
          <w:sz w:val="28"/>
          <w:szCs w:val="28"/>
        </w:rPr>
        <w:t xml:space="preserve"> </w:t>
      </w:r>
      <w:r w:rsidR="00666622">
        <w:rPr>
          <w:color w:val="000000"/>
          <w:sz w:val="28"/>
          <w:szCs w:val="28"/>
        </w:rPr>
        <w:t>режущими и колющими предметами (иглы, скальпели, ножницы, стеклянные предметы).</w:t>
      </w:r>
    </w:p>
    <w:p w:rsidR="00666622" w:rsidRDefault="00666622" w:rsidP="00666622">
      <w:pPr>
        <w:ind w:firstLine="426"/>
        <w:jc w:val="both"/>
        <w:rPr>
          <w:color w:val="000000"/>
          <w:sz w:val="28"/>
          <w:szCs w:val="28"/>
        </w:rPr>
      </w:pPr>
      <w:r>
        <w:rPr>
          <w:color w:val="000000"/>
          <w:sz w:val="28"/>
          <w:szCs w:val="28"/>
        </w:rPr>
        <w:t>Запрещается сгибать иглы, надевать колпачки на использованные иглы. При крайней необходимости надевания колпачка на использованную иглу применять безопасный метод «зачерпывания одной рукой» или использовать пинцет. Использованные иглы помещать для дальнейшей обработки только в плотные контейнеры, снабженные упором для безопасного снятия иглы.</w:t>
      </w:r>
    </w:p>
    <w:p w:rsidR="00666622" w:rsidRDefault="00666622" w:rsidP="00666622">
      <w:pPr>
        <w:ind w:firstLine="426"/>
        <w:jc w:val="both"/>
        <w:rPr>
          <w:color w:val="000000"/>
          <w:sz w:val="28"/>
          <w:szCs w:val="28"/>
        </w:rPr>
      </w:pPr>
      <w:r>
        <w:rPr>
          <w:color w:val="000000"/>
          <w:sz w:val="28"/>
          <w:szCs w:val="28"/>
        </w:rPr>
        <w:t>Быть осторожным при вскрытии бутылок, флаконов, пробирок с кровью.</w:t>
      </w:r>
    </w:p>
    <w:p w:rsidR="000E68E3" w:rsidRDefault="00DB008A" w:rsidP="00666622">
      <w:pPr>
        <w:ind w:firstLine="426"/>
        <w:jc w:val="both"/>
        <w:rPr>
          <w:color w:val="000000"/>
          <w:sz w:val="28"/>
          <w:szCs w:val="28"/>
        </w:rPr>
      </w:pPr>
      <w:r>
        <w:rPr>
          <w:color w:val="000000"/>
          <w:sz w:val="28"/>
          <w:szCs w:val="28"/>
        </w:rPr>
        <w:t>5.</w:t>
      </w:r>
      <w:r w:rsidR="00666622">
        <w:rPr>
          <w:color w:val="000000"/>
          <w:sz w:val="28"/>
          <w:szCs w:val="28"/>
        </w:rPr>
        <w:t xml:space="preserve">5. Использованные изделия медицинского назначения сразу после окончания манипуляции или процедуры необходимо подвергать обеззараживанию. </w:t>
      </w:r>
    </w:p>
    <w:p w:rsidR="00666622" w:rsidRDefault="00DB008A" w:rsidP="00666622">
      <w:pPr>
        <w:ind w:firstLine="426"/>
        <w:jc w:val="both"/>
        <w:rPr>
          <w:color w:val="000000"/>
          <w:sz w:val="28"/>
          <w:szCs w:val="28"/>
        </w:rPr>
      </w:pPr>
      <w:r>
        <w:rPr>
          <w:color w:val="000000"/>
          <w:sz w:val="28"/>
          <w:szCs w:val="28"/>
        </w:rPr>
        <w:t>5.</w:t>
      </w:r>
      <w:r w:rsidR="00666622">
        <w:rPr>
          <w:color w:val="000000"/>
          <w:sz w:val="28"/>
          <w:szCs w:val="28"/>
        </w:rPr>
        <w:t>6. После дезинфекции изделий медицинского назначения их разборку, мытье, ополаскивание необходимо проводить в резиновых перчатках.</w:t>
      </w:r>
    </w:p>
    <w:p w:rsidR="00666622" w:rsidRDefault="00DB008A" w:rsidP="00666622">
      <w:pPr>
        <w:ind w:firstLine="426"/>
        <w:jc w:val="both"/>
        <w:rPr>
          <w:color w:val="000000"/>
          <w:sz w:val="28"/>
          <w:szCs w:val="28"/>
        </w:rPr>
      </w:pPr>
      <w:r>
        <w:rPr>
          <w:color w:val="000000"/>
          <w:sz w:val="28"/>
          <w:szCs w:val="28"/>
        </w:rPr>
        <w:t>5.</w:t>
      </w:r>
      <w:r w:rsidR="00666622">
        <w:rPr>
          <w:color w:val="000000"/>
          <w:sz w:val="28"/>
          <w:szCs w:val="28"/>
        </w:rPr>
        <w:t>7. Поверхности рабочих столов в конце рабочего дня (а в случае загрязнения кровью — немедленно) обрабатываются дезинфицирующими средствами в</w:t>
      </w:r>
      <w:r>
        <w:rPr>
          <w:color w:val="000000"/>
          <w:sz w:val="28"/>
          <w:szCs w:val="28"/>
        </w:rPr>
        <w:t xml:space="preserve"> </w:t>
      </w:r>
      <w:r w:rsidR="00666622">
        <w:rPr>
          <w:color w:val="000000"/>
          <w:sz w:val="28"/>
          <w:szCs w:val="28"/>
        </w:rPr>
        <w:t>соответствии с</w:t>
      </w:r>
      <w:r>
        <w:rPr>
          <w:color w:val="000000"/>
          <w:sz w:val="28"/>
          <w:szCs w:val="28"/>
        </w:rPr>
        <w:t xml:space="preserve"> </w:t>
      </w:r>
      <w:r w:rsidR="00666622">
        <w:rPr>
          <w:color w:val="000000"/>
          <w:sz w:val="28"/>
          <w:szCs w:val="28"/>
        </w:rPr>
        <w:t>установленной методикой. Запрещается работать с документами на необработанных поверхностях рабочих столов.</w:t>
      </w:r>
    </w:p>
    <w:p w:rsidR="00666622" w:rsidRDefault="00DB008A" w:rsidP="00666622">
      <w:pPr>
        <w:ind w:firstLine="426"/>
        <w:jc w:val="both"/>
        <w:rPr>
          <w:color w:val="000000"/>
          <w:sz w:val="28"/>
          <w:szCs w:val="28"/>
        </w:rPr>
      </w:pPr>
      <w:r>
        <w:rPr>
          <w:color w:val="000000"/>
          <w:sz w:val="28"/>
          <w:szCs w:val="28"/>
        </w:rPr>
        <w:t>5</w:t>
      </w:r>
      <w:r w:rsidR="00666622">
        <w:rPr>
          <w:color w:val="000000"/>
          <w:sz w:val="28"/>
          <w:szCs w:val="28"/>
        </w:rPr>
        <w:t>.8. Медицинская сестра должна соблюдать меры предосторожности при работе с</w:t>
      </w:r>
      <w:r>
        <w:rPr>
          <w:color w:val="000000"/>
          <w:sz w:val="28"/>
          <w:szCs w:val="28"/>
        </w:rPr>
        <w:t xml:space="preserve"> </w:t>
      </w:r>
      <w:r w:rsidR="00666622">
        <w:rPr>
          <w:color w:val="000000"/>
          <w:sz w:val="28"/>
          <w:szCs w:val="28"/>
        </w:rPr>
        <w:t>дезинфицирующими средствами, использовать средства индивидуальной защиты, указанные в инструкциях по применению.</w:t>
      </w:r>
    </w:p>
    <w:p w:rsidR="00666622" w:rsidRDefault="00DB008A" w:rsidP="00666622">
      <w:pPr>
        <w:ind w:firstLine="426"/>
        <w:jc w:val="both"/>
        <w:rPr>
          <w:color w:val="000000"/>
          <w:sz w:val="28"/>
          <w:szCs w:val="28"/>
        </w:rPr>
      </w:pPr>
      <w:r>
        <w:rPr>
          <w:color w:val="000000"/>
          <w:sz w:val="28"/>
          <w:szCs w:val="28"/>
        </w:rPr>
        <w:t>5.</w:t>
      </w:r>
      <w:r w:rsidR="00666622">
        <w:rPr>
          <w:color w:val="000000"/>
          <w:sz w:val="28"/>
          <w:szCs w:val="28"/>
        </w:rPr>
        <w:t>9. Хранить дезинфекционные средства необходимо в таре (упаковке) поставщика, снабженной этикеткой, в специально предназначенных местах.</w:t>
      </w:r>
    </w:p>
    <w:p w:rsidR="00666622" w:rsidRDefault="00DB008A" w:rsidP="00666622">
      <w:pPr>
        <w:ind w:firstLine="426"/>
        <w:jc w:val="both"/>
        <w:rPr>
          <w:color w:val="000000"/>
          <w:sz w:val="28"/>
          <w:szCs w:val="28"/>
        </w:rPr>
      </w:pPr>
      <w:r>
        <w:rPr>
          <w:color w:val="000000"/>
          <w:sz w:val="28"/>
          <w:szCs w:val="28"/>
        </w:rPr>
        <w:t>5.</w:t>
      </w:r>
      <w:r w:rsidR="00666622">
        <w:rPr>
          <w:color w:val="000000"/>
          <w:sz w:val="28"/>
          <w:szCs w:val="28"/>
        </w:rPr>
        <w:t>10. Образцы крови (сыворотки) должны доставляться в лабораторию в герметично закрытых пробирках. Запрещается вкладывать в пробирки с кровью направления на лабораторные исследования и закрывать пробирки ватными или марлевыми тампонами.</w:t>
      </w:r>
    </w:p>
    <w:p w:rsidR="00666622" w:rsidRDefault="00666622" w:rsidP="00666622">
      <w:pPr>
        <w:ind w:firstLine="426"/>
        <w:jc w:val="both"/>
        <w:rPr>
          <w:color w:val="000000"/>
          <w:sz w:val="28"/>
          <w:szCs w:val="28"/>
        </w:rPr>
      </w:pPr>
      <w:r>
        <w:rPr>
          <w:color w:val="000000"/>
          <w:sz w:val="28"/>
          <w:szCs w:val="28"/>
        </w:rPr>
        <w:t>Запрещается переливать кровь и жидкости через край пробирки.</w:t>
      </w:r>
    </w:p>
    <w:p w:rsidR="00666622" w:rsidRDefault="00DB008A" w:rsidP="00666622">
      <w:pPr>
        <w:ind w:firstLine="426"/>
        <w:jc w:val="both"/>
        <w:rPr>
          <w:color w:val="000000"/>
          <w:sz w:val="28"/>
          <w:szCs w:val="28"/>
        </w:rPr>
      </w:pPr>
      <w:r>
        <w:rPr>
          <w:color w:val="000000"/>
          <w:sz w:val="28"/>
          <w:szCs w:val="28"/>
        </w:rPr>
        <w:t>5.</w:t>
      </w:r>
      <w:r w:rsidR="00666622">
        <w:rPr>
          <w:color w:val="000000"/>
          <w:sz w:val="28"/>
          <w:szCs w:val="28"/>
        </w:rPr>
        <w:t>11. Для доставки в лабораторию образцы крови (сыворотки) должны быть установлены в</w:t>
      </w:r>
      <w:r>
        <w:rPr>
          <w:color w:val="000000"/>
          <w:sz w:val="28"/>
          <w:szCs w:val="28"/>
        </w:rPr>
        <w:t xml:space="preserve"> </w:t>
      </w:r>
      <w:r w:rsidR="00666622">
        <w:rPr>
          <w:color w:val="000000"/>
          <w:sz w:val="28"/>
          <w:szCs w:val="28"/>
        </w:rPr>
        <w:t>контейнеры с</w:t>
      </w:r>
      <w:r>
        <w:rPr>
          <w:color w:val="000000"/>
          <w:sz w:val="28"/>
          <w:szCs w:val="28"/>
        </w:rPr>
        <w:t xml:space="preserve"> </w:t>
      </w:r>
      <w:r w:rsidR="00666622">
        <w:rPr>
          <w:color w:val="000000"/>
          <w:sz w:val="28"/>
          <w:szCs w:val="28"/>
        </w:rPr>
        <w:t>закрывающимися крышками, изготовленными из материала, который не портится при дезинфекции.</w:t>
      </w:r>
    </w:p>
    <w:p w:rsidR="00666622" w:rsidRDefault="00DB008A" w:rsidP="00666622">
      <w:pPr>
        <w:ind w:firstLine="426"/>
        <w:jc w:val="both"/>
        <w:rPr>
          <w:color w:val="000000"/>
          <w:sz w:val="28"/>
          <w:szCs w:val="28"/>
        </w:rPr>
      </w:pPr>
      <w:r>
        <w:rPr>
          <w:color w:val="000000"/>
          <w:sz w:val="28"/>
          <w:szCs w:val="28"/>
        </w:rPr>
        <w:t>5.</w:t>
      </w:r>
      <w:r w:rsidR="00666622">
        <w:rPr>
          <w:color w:val="000000"/>
          <w:sz w:val="28"/>
          <w:szCs w:val="28"/>
        </w:rPr>
        <w:t>12. В процедурном кабинете запрещается:</w:t>
      </w:r>
    </w:p>
    <w:p w:rsidR="00666622" w:rsidRDefault="00666622" w:rsidP="00666622">
      <w:pPr>
        <w:numPr>
          <w:ilvl w:val="0"/>
          <w:numId w:val="30"/>
        </w:numPr>
        <w:ind w:left="0" w:right="180" w:firstLine="426"/>
        <w:contextualSpacing/>
        <w:jc w:val="both"/>
        <w:rPr>
          <w:color w:val="000000"/>
          <w:sz w:val="28"/>
          <w:szCs w:val="28"/>
        </w:rPr>
      </w:pPr>
      <w:r>
        <w:rPr>
          <w:color w:val="000000"/>
          <w:sz w:val="28"/>
          <w:szCs w:val="28"/>
        </w:rPr>
        <w:lastRenderedPageBreak/>
        <w:t>работать неисправными инструментами, применять неисправное оборудование;</w:t>
      </w:r>
    </w:p>
    <w:p w:rsidR="00666622" w:rsidRDefault="00666622" w:rsidP="00666622">
      <w:pPr>
        <w:numPr>
          <w:ilvl w:val="0"/>
          <w:numId w:val="30"/>
        </w:numPr>
        <w:ind w:left="0" w:right="180" w:firstLine="426"/>
        <w:contextualSpacing/>
        <w:jc w:val="both"/>
        <w:rPr>
          <w:color w:val="000000"/>
          <w:sz w:val="28"/>
          <w:szCs w:val="28"/>
        </w:rPr>
      </w:pPr>
      <w:r>
        <w:rPr>
          <w:color w:val="000000"/>
          <w:sz w:val="28"/>
          <w:szCs w:val="28"/>
        </w:rPr>
        <w:t>находиться при включенных неэкранированных бактерицидных лампах;</w:t>
      </w:r>
    </w:p>
    <w:p w:rsidR="00666622" w:rsidRDefault="00666622" w:rsidP="00666622">
      <w:pPr>
        <w:numPr>
          <w:ilvl w:val="0"/>
          <w:numId w:val="30"/>
        </w:numPr>
        <w:ind w:left="0" w:right="180" w:firstLine="426"/>
        <w:contextualSpacing/>
        <w:jc w:val="both"/>
        <w:rPr>
          <w:color w:val="000000"/>
          <w:sz w:val="28"/>
          <w:szCs w:val="28"/>
        </w:rPr>
      </w:pPr>
      <w:r>
        <w:rPr>
          <w:color w:val="000000"/>
          <w:sz w:val="28"/>
          <w:szCs w:val="28"/>
        </w:rPr>
        <w:t>хранить и применять препараты в поврежденной таре, без этикеток, просроченные лекарственные средства;</w:t>
      </w:r>
    </w:p>
    <w:p w:rsidR="00666622" w:rsidRDefault="00666622" w:rsidP="00666622">
      <w:pPr>
        <w:numPr>
          <w:ilvl w:val="0"/>
          <w:numId w:val="30"/>
        </w:numPr>
        <w:ind w:left="0" w:right="180" w:firstLine="426"/>
        <w:contextualSpacing/>
        <w:jc w:val="both"/>
        <w:rPr>
          <w:color w:val="000000"/>
          <w:sz w:val="28"/>
          <w:szCs w:val="28"/>
        </w:rPr>
      </w:pPr>
      <w:r>
        <w:rPr>
          <w:color w:val="000000"/>
          <w:sz w:val="28"/>
          <w:szCs w:val="28"/>
        </w:rPr>
        <w:t>оставлять без присмотра работающее электрооборудование;</w:t>
      </w:r>
    </w:p>
    <w:p w:rsidR="00666622" w:rsidRDefault="00666622" w:rsidP="00666622">
      <w:pPr>
        <w:numPr>
          <w:ilvl w:val="0"/>
          <w:numId w:val="30"/>
        </w:numPr>
        <w:ind w:left="0" w:right="180" w:firstLine="426"/>
        <w:contextualSpacing/>
        <w:jc w:val="both"/>
        <w:rPr>
          <w:color w:val="000000"/>
          <w:sz w:val="28"/>
          <w:szCs w:val="28"/>
        </w:rPr>
      </w:pPr>
      <w:r>
        <w:rPr>
          <w:color w:val="000000"/>
          <w:sz w:val="28"/>
          <w:szCs w:val="28"/>
        </w:rPr>
        <w:t>работать без установленной санитарно-гигиенической одежды и других средств индивидуальной защиты;</w:t>
      </w:r>
    </w:p>
    <w:p w:rsidR="00666622" w:rsidRDefault="00666622" w:rsidP="00666622">
      <w:pPr>
        <w:numPr>
          <w:ilvl w:val="0"/>
          <w:numId w:val="30"/>
        </w:numPr>
        <w:ind w:left="0" w:right="180" w:firstLine="426"/>
        <w:contextualSpacing/>
        <w:jc w:val="both"/>
        <w:rPr>
          <w:color w:val="000000"/>
          <w:sz w:val="28"/>
          <w:szCs w:val="28"/>
        </w:rPr>
      </w:pPr>
      <w:r>
        <w:rPr>
          <w:color w:val="000000"/>
          <w:sz w:val="28"/>
          <w:szCs w:val="28"/>
        </w:rPr>
        <w:t>хранить пищевые продукты в холодильнике для лекарственных средств;</w:t>
      </w:r>
    </w:p>
    <w:p w:rsidR="00666622" w:rsidRDefault="00666622" w:rsidP="00666622">
      <w:pPr>
        <w:numPr>
          <w:ilvl w:val="0"/>
          <w:numId w:val="30"/>
        </w:numPr>
        <w:ind w:left="0" w:right="180" w:firstLine="426"/>
        <w:contextualSpacing/>
        <w:jc w:val="both"/>
        <w:rPr>
          <w:color w:val="000000"/>
          <w:sz w:val="28"/>
          <w:szCs w:val="28"/>
        </w:rPr>
      </w:pPr>
      <w:r>
        <w:rPr>
          <w:color w:val="000000"/>
          <w:sz w:val="28"/>
          <w:szCs w:val="28"/>
        </w:rPr>
        <w:t>хранить личные предметы, одежду на рабочем месте;</w:t>
      </w:r>
    </w:p>
    <w:p w:rsidR="00666622" w:rsidRDefault="00666622" w:rsidP="00666622">
      <w:pPr>
        <w:numPr>
          <w:ilvl w:val="0"/>
          <w:numId w:val="30"/>
        </w:numPr>
        <w:ind w:left="0" w:right="180" w:firstLine="426"/>
        <w:jc w:val="both"/>
        <w:rPr>
          <w:color w:val="000000"/>
          <w:sz w:val="28"/>
          <w:szCs w:val="28"/>
        </w:rPr>
      </w:pPr>
      <w:r>
        <w:rPr>
          <w:color w:val="000000"/>
          <w:sz w:val="28"/>
          <w:szCs w:val="28"/>
        </w:rPr>
        <w:t>пользоваться косметикой, курить, принимать пищу на рабочем месте.</w:t>
      </w:r>
    </w:p>
    <w:p w:rsidR="00666622" w:rsidRDefault="00666622" w:rsidP="00666622">
      <w:pPr>
        <w:ind w:firstLine="426"/>
        <w:jc w:val="both"/>
        <w:rPr>
          <w:color w:val="000000"/>
          <w:sz w:val="28"/>
          <w:szCs w:val="28"/>
        </w:rPr>
      </w:pPr>
      <w:r>
        <w:rPr>
          <w:color w:val="000000"/>
          <w:sz w:val="28"/>
          <w:szCs w:val="28"/>
        </w:rPr>
        <w:t>5.</w:t>
      </w:r>
      <w:r w:rsidR="00DB008A">
        <w:rPr>
          <w:color w:val="000000"/>
          <w:sz w:val="28"/>
          <w:szCs w:val="28"/>
        </w:rPr>
        <w:t>13</w:t>
      </w:r>
      <w:r>
        <w:rPr>
          <w:color w:val="000000"/>
          <w:sz w:val="28"/>
          <w:szCs w:val="28"/>
        </w:rPr>
        <w:t>.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rsidR="00666622" w:rsidRDefault="00666622" w:rsidP="00666622">
      <w:pPr>
        <w:ind w:firstLine="426"/>
        <w:jc w:val="both"/>
        <w:rPr>
          <w:color w:val="000000"/>
          <w:sz w:val="28"/>
          <w:szCs w:val="28"/>
        </w:rPr>
      </w:pPr>
      <w:r>
        <w:rPr>
          <w:color w:val="000000"/>
          <w:sz w:val="28"/>
          <w:szCs w:val="28"/>
        </w:rPr>
        <w:t>5.</w:t>
      </w:r>
      <w:r w:rsidR="00DB008A">
        <w:rPr>
          <w:color w:val="000000"/>
          <w:sz w:val="28"/>
          <w:szCs w:val="28"/>
        </w:rPr>
        <w:t>1</w:t>
      </w:r>
      <w:r w:rsidR="003D16CA">
        <w:rPr>
          <w:color w:val="000000"/>
          <w:sz w:val="28"/>
          <w:szCs w:val="28"/>
        </w:rPr>
        <w:t>4</w:t>
      </w:r>
      <w:r>
        <w:rPr>
          <w:color w:val="000000"/>
          <w:sz w:val="28"/>
          <w:szCs w:val="28"/>
        </w:rPr>
        <w:t>. Содержать в</w:t>
      </w:r>
      <w:r w:rsidR="00DB008A">
        <w:rPr>
          <w:color w:val="000000"/>
          <w:sz w:val="28"/>
          <w:szCs w:val="28"/>
        </w:rPr>
        <w:t xml:space="preserve"> </w:t>
      </w:r>
      <w:r>
        <w:rPr>
          <w:color w:val="000000"/>
          <w:sz w:val="28"/>
          <w:szCs w:val="28"/>
        </w:rPr>
        <w:t>порядке и</w:t>
      </w:r>
      <w:r w:rsidR="00DB008A">
        <w:rPr>
          <w:color w:val="000000"/>
          <w:sz w:val="28"/>
          <w:szCs w:val="28"/>
        </w:rPr>
        <w:t xml:space="preserve"> </w:t>
      </w:r>
      <w:r>
        <w:rPr>
          <w:color w:val="000000"/>
          <w:sz w:val="28"/>
          <w:szCs w:val="28"/>
        </w:rPr>
        <w:t>чистоте рабочее место, не</w:t>
      </w:r>
      <w:r w:rsidR="00DB008A">
        <w:rPr>
          <w:color w:val="000000"/>
          <w:sz w:val="28"/>
          <w:szCs w:val="28"/>
        </w:rPr>
        <w:t xml:space="preserve"> </w:t>
      </w:r>
      <w:r>
        <w:rPr>
          <w:color w:val="000000"/>
          <w:sz w:val="28"/>
          <w:szCs w:val="28"/>
        </w:rPr>
        <w:t>допускать загромождения деталями, материалами, инструментом, приспособлениями, прочими предметами.</w:t>
      </w:r>
    </w:p>
    <w:p w:rsidR="00666622" w:rsidRDefault="00666622" w:rsidP="00666622">
      <w:pPr>
        <w:ind w:firstLine="426"/>
        <w:jc w:val="both"/>
        <w:rPr>
          <w:color w:val="000000"/>
          <w:sz w:val="28"/>
          <w:szCs w:val="28"/>
        </w:rPr>
      </w:pPr>
      <w:r>
        <w:rPr>
          <w:color w:val="000000"/>
          <w:sz w:val="28"/>
          <w:szCs w:val="28"/>
        </w:rPr>
        <w:t>5.</w:t>
      </w:r>
      <w:r w:rsidR="00DB008A">
        <w:rPr>
          <w:color w:val="000000"/>
          <w:sz w:val="28"/>
          <w:szCs w:val="28"/>
        </w:rPr>
        <w:t>1</w:t>
      </w:r>
      <w:r w:rsidR="003D16CA">
        <w:rPr>
          <w:color w:val="000000"/>
          <w:sz w:val="28"/>
          <w:szCs w:val="28"/>
        </w:rPr>
        <w:t>5</w:t>
      </w:r>
      <w:r>
        <w:rPr>
          <w:color w:val="000000"/>
          <w:sz w:val="28"/>
          <w:szCs w:val="28"/>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666622" w:rsidRDefault="00666622" w:rsidP="00DB008A">
      <w:pPr>
        <w:ind w:firstLine="426"/>
        <w:jc w:val="both"/>
        <w:rPr>
          <w:color w:val="000000"/>
          <w:sz w:val="28"/>
          <w:szCs w:val="28"/>
        </w:rPr>
      </w:pPr>
      <w:r>
        <w:rPr>
          <w:color w:val="000000"/>
          <w:sz w:val="28"/>
          <w:szCs w:val="28"/>
        </w:rPr>
        <w:t>5.</w:t>
      </w:r>
      <w:r w:rsidR="00DB008A">
        <w:rPr>
          <w:color w:val="000000"/>
          <w:sz w:val="28"/>
          <w:szCs w:val="28"/>
        </w:rPr>
        <w:t>1</w:t>
      </w:r>
      <w:r w:rsidR="003D16CA">
        <w:rPr>
          <w:color w:val="000000"/>
          <w:sz w:val="28"/>
          <w:szCs w:val="28"/>
        </w:rPr>
        <w:t>6</w:t>
      </w:r>
      <w:r>
        <w:rPr>
          <w:color w:val="000000"/>
          <w:sz w:val="28"/>
          <w:szCs w:val="28"/>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окончании выполнения задания работник обязан доложить об этом своему непосредственному руководителю.</w:t>
      </w:r>
    </w:p>
    <w:p w:rsidR="00666622" w:rsidRDefault="00666622" w:rsidP="00666622">
      <w:pPr>
        <w:ind w:firstLine="426"/>
        <w:jc w:val="both"/>
        <w:rPr>
          <w:color w:val="000000"/>
          <w:sz w:val="28"/>
          <w:szCs w:val="28"/>
        </w:rPr>
      </w:pPr>
      <w:r>
        <w:rPr>
          <w:color w:val="000000"/>
          <w:sz w:val="28"/>
          <w:szCs w:val="28"/>
        </w:rPr>
        <w:t>5.</w:t>
      </w:r>
      <w:r w:rsidR="00DB008A">
        <w:rPr>
          <w:color w:val="000000"/>
          <w:sz w:val="28"/>
          <w:szCs w:val="28"/>
        </w:rPr>
        <w:t>1</w:t>
      </w:r>
      <w:r w:rsidR="003D16CA">
        <w:rPr>
          <w:color w:val="000000"/>
          <w:sz w:val="28"/>
          <w:szCs w:val="28"/>
        </w:rPr>
        <w:t>7</w:t>
      </w:r>
      <w:r>
        <w:rPr>
          <w:color w:val="000000"/>
          <w:sz w:val="28"/>
          <w:szCs w:val="28"/>
        </w:rPr>
        <w:t>. Во время проведения работ работники обязаны пользоваться и правильно применять выданные им средства индивидуальной защиты. Работать только в</w:t>
      </w:r>
      <w:r w:rsidR="00DB008A">
        <w:rPr>
          <w:color w:val="000000"/>
          <w:sz w:val="28"/>
          <w:szCs w:val="28"/>
        </w:rPr>
        <w:t xml:space="preserve"> </w:t>
      </w:r>
      <w:r>
        <w:rPr>
          <w:color w:val="000000"/>
          <w:sz w:val="28"/>
          <w:szCs w:val="28"/>
        </w:rPr>
        <w:t>исправной спецодежде и</w:t>
      </w:r>
      <w:r w:rsidR="00DB008A">
        <w:rPr>
          <w:color w:val="000000"/>
          <w:sz w:val="28"/>
          <w:szCs w:val="28"/>
        </w:rPr>
        <w:t xml:space="preserve"> </w:t>
      </w:r>
      <w:r>
        <w:rPr>
          <w:color w:val="000000"/>
          <w:sz w:val="28"/>
          <w:szCs w:val="28"/>
        </w:rPr>
        <w:t>спецобуви и</w:t>
      </w:r>
      <w:r w:rsidR="00DB008A">
        <w:rPr>
          <w:color w:val="000000"/>
          <w:sz w:val="28"/>
          <w:szCs w:val="28"/>
        </w:rPr>
        <w:t xml:space="preserve"> </w:t>
      </w:r>
      <w:r>
        <w:rPr>
          <w:color w:val="000000"/>
          <w:sz w:val="28"/>
          <w:szCs w:val="28"/>
        </w:rPr>
        <w:t>применять индивидуальные средства защиты.</w:t>
      </w:r>
    </w:p>
    <w:p w:rsidR="00666622" w:rsidRDefault="00994431" w:rsidP="00666622">
      <w:pPr>
        <w:ind w:firstLine="426"/>
        <w:jc w:val="both"/>
        <w:rPr>
          <w:color w:val="000000"/>
          <w:sz w:val="28"/>
          <w:szCs w:val="28"/>
        </w:rPr>
      </w:pPr>
      <w:r>
        <w:rPr>
          <w:color w:val="000000"/>
          <w:sz w:val="28"/>
          <w:szCs w:val="28"/>
        </w:rPr>
        <w:t>5.</w:t>
      </w:r>
      <w:r w:rsidR="003D16CA">
        <w:rPr>
          <w:color w:val="000000"/>
          <w:sz w:val="28"/>
          <w:szCs w:val="28"/>
        </w:rPr>
        <w:t>18</w:t>
      </w:r>
      <w:r>
        <w:rPr>
          <w:color w:val="000000"/>
          <w:sz w:val="28"/>
          <w:szCs w:val="28"/>
        </w:rPr>
        <w:t>. Не </w:t>
      </w:r>
      <w:r w:rsidR="00666622">
        <w:rPr>
          <w:color w:val="000000"/>
          <w:sz w:val="28"/>
          <w:szCs w:val="28"/>
        </w:rPr>
        <w:t>принимать пищу на рабочем месте.</w:t>
      </w:r>
    </w:p>
    <w:p w:rsidR="00666622" w:rsidRDefault="00666622" w:rsidP="00666622">
      <w:pPr>
        <w:ind w:firstLine="426"/>
        <w:jc w:val="both"/>
        <w:rPr>
          <w:color w:val="000000"/>
          <w:sz w:val="28"/>
          <w:szCs w:val="28"/>
        </w:rPr>
      </w:pPr>
      <w:r>
        <w:rPr>
          <w:color w:val="000000"/>
          <w:sz w:val="28"/>
          <w:szCs w:val="28"/>
        </w:rPr>
        <w:t>5.</w:t>
      </w:r>
      <w:r w:rsidR="003D16CA">
        <w:rPr>
          <w:color w:val="000000"/>
          <w:sz w:val="28"/>
          <w:szCs w:val="28"/>
        </w:rPr>
        <w:t>19</w:t>
      </w:r>
      <w:r>
        <w:rPr>
          <w:color w:val="000000"/>
          <w:sz w:val="28"/>
          <w:szCs w:val="28"/>
        </w:rPr>
        <w:t>. Соблюдать правила перемещения в помещении и на территории организации, пользоваться только установленными проходами.</w:t>
      </w:r>
    </w:p>
    <w:p w:rsidR="00666622" w:rsidRDefault="00666622" w:rsidP="00666622">
      <w:pPr>
        <w:ind w:firstLine="426"/>
        <w:jc w:val="center"/>
        <w:rPr>
          <w:color w:val="000000"/>
          <w:sz w:val="28"/>
          <w:szCs w:val="28"/>
        </w:rPr>
      </w:pPr>
    </w:p>
    <w:p w:rsidR="00666622" w:rsidRDefault="00666622" w:rsidP="00666622">
      <w:pPr>
        <w:pStyle w:val="a4"/>
        <w:numPr>
          <w:ilvl w:val="0"/>
          <w:numId w:val="25"/>
        </w:numPr>
        <w:jc w:val="center"/>
        <w:rPr>
          <w:b/>
          <w:bCs/>
          <w:color w:val="000000"/>
          <w:sz w:val="28"/>
          <w:szCs w:val="28"/>
        </w:rPr>
      </w:pPr>
      <w:r>
        <w:rPr>
          <w:b/>
          <w:bCs/>
          <w:color w:val="000000"/>
          <w:sz w:val="28"/>
          <w:szCs w:val="28"/>
        </w:rPr>
        <w:t>Требования охраны труда в аварийных ситуациях</w:t>
      </w:r>
    </w:p>
    <w:p w:rsidR="00666622" w:rsidRDefault="00666622" w:rsidP="00666622">
      <w:pPr>
        <w:pStyle w:val="a4"/>
        <w:jc w:val="both"/>
        <w:rPr>
          <w:color w:val="000000"/>
          <w:sz w:val="28"/>
          <w:szCs w:val="28"/>
        </w:rPr>
      </w:pPr>
    </w:p>
    <w:p w:rsidR="00666622" w:rsidRDefault="00DB008A" w:rsidP="00666622">
      <w:pPr>
        <w:ind w:firstLine="426"/>
        <w:jc w:val="both"/>
        <w:rPr>
          <w:color w:val="000000"/>
          <w:sz w:val="28"/>
          <w:szCs w:val="28"/>
        </w:rPr>
      </w:pPr>
      <w:r>
        <w:rPr>
          <w:color w:val="000000"/>
          <w:sz w:val="28"/>
          <w:szCs w:val="28"/>
        </w:rPr>
        <w:t>6.1</w:t>
      </w:r>
      <w:r w:rsidR="00666622">
        <w:rPr>
          <w:color w:val="000000"/>
          <w:sz w:val="28"/>
          <w:szCs w:val="28"/>
        </w:rPr>
        <w:t>. При выполнении работ медицинской сестрой возможно возникновение следующих аварийных ситуаций:</w:t>
      </w:r>
    </w:p>
    <w:p w:rsidR="00666622" w:rsidRDefault="00666622" w:rsidP="00666622">
      <w:pPr>
        <w:numPr>
          <w:ilvl w:val="0"/>
          <w:numId w:val="31"/>
        </w:numPr>
        <w:tabs>
          <w:tab w:val="num" w:pos="426"/>
        </w:tabs>
        <w:ind w:left="0" w:right="180" w:firstLine="426"/>
        <w:contextualSpacing/>
        <w:jc w:val="both"/>
        <w:rPr>
          <w:color w:val="000000"/>
          <w:sz w:val="28"/>
          <w:szCs w:val="28"/>
        </w:rPr>
      </w:pPr>
      <w:r>
        <w:rPr>
          <w:color w:val="000000"/>
          <w:sz w:val="28"/>
          <w:szCs w:val="28"/>
        </w:rPr>
        <w:t>повреждения и</w:t>
      </w:r>
      <w:r w:rsidR="00DB008A">
        <w:rPr>
          <w:color w:val="000000"/>
          <w:sz w:val="28"/>
          <w:szCs w:val="28"/>
        </w:rPr>
        <w:t xml:space="preserve"> </w:t>
      </w:r>
      <w:r>
        <w:rPr>
          <w:color w:val="000000"/>
          <w:sz w:val="28"/>
          <w:szCs w:val="28"/>
        </w:rPr>
        <w:t>дефекты в</w:t>
      </w:r>
      <w:r w:rsidR="00DB008A">
        <w:rPr>
          <w:color w:val="000000"/>
          <w:sz w:val="28"/>
          <w:szCs w:val="28"/>
        </w:rPr>
        <w:t xml:space="preserve"> </w:t>
      </w:r>
      <w:r>
        <w:rPr>
          <w:color w:val="000000"/>
          <w:sz w:val="28"/>
          <w:szCs w:val="28"/>
        </w:rPr>
        <w:t>конструкции зданий</w:t>
      </w:r>
      <w:r w:rsidR="00DB008A">
        <w:rPr>
          <w:color w:val="000000"/>
          <w:sz w:val="28"/>
          <w:szCs w:val="28"/>
        </w:rPr>
        <w:t xml:space="preserve"> </w:t>
      </w:r>
      <w:r>
        <w:rPr>
          <w:color w:val="000000"/>
          <w:sz w:val="28"/>
          <w:szCs w:val="28"/>
        </w:rPr>
        <w:t>по</w:t>
      </w:r>
      <w:r w:rsidR="00DB008A">
        <w:rPr>
          <w:color w:val="000000"/>
          <w:sz w:val="28"/>
          <w:szCs w:val="28"/>
        </w:rPr>
        <w:t xml:space="preserve"> </w:t>
      </w:r>
      <w:r>
        <w:rPr>
          <w:color w:val="000000"/>
          <w:sz w:val="28"/>
          <w:szCs w:val="28"/>
        </w:rPr>
        <w:t>причине физического износа, истечения срока эксплуатации;</w:t>
      </w:r>
    </w:p>
    <w:p w:rsidR="00666622" w:rsidRDefault="00666622" w:rsidP="00666622">
      <w:pPr>
        <w:numPr>
          <w:ilvl w:val="0"/>
          <w:numId w:val="31"/>
        </w:numPr>
        <w:tabs>
          <w:tab w:val="num" w:pos="426"/>
        </w:tabs>
        <w:ind w:left="0" w:right="180" w:firstLine="426"/>
        <w:contextualSpacing/>
        <w:jc w:val="both"/>
        <w:rPr>
          <w:color w:val="000000"/>
          <w:sz w:val="28"/>
          <w:szCs w:val="28"/>
        </w:rPr>
      </w:pPr>
      <w:r>
        <w:rPr>
          <w:color w:val="000000"/>
          <w:sz w:val="28"/>
          <w:szCs w:val="28"/>
        </w:rPr>
        <w:lastRenderedPageBreak/>
        <w:t>технические проблемы с оборудованием по причине высокого износа оборудования;</w:t>
      </w:r>
    </w:p>
    <w:p w:rsidR="00666622" w:rsidRDefault="00666622" w:rsidP="00666622">
      <w:pPr>
        <w:numPr>
          <w:ilvl w:val="0"/>
          <w:numId w:val="31"/>
        </w:numPr>
        <w:tabs>
          <w:tab w:val="num" w:pos="426"/>
        </w:tabs>
        <w:ind w:left="0" w:right="180" w:firstLine="426"/>
        <w:jc w:val="both"/>
        <w:rPr>
          <w:color w:val="000000"/>
          <w:sz w:val="28"/>
          <w:szCs w:val="28"/>
        </w:rPr>
      </w:pPr>
      <w:r>
        <w:rPr>
          <w:color w:val="000000"/>
          <w:sz w:val="28"/>
          <w:szCs w:val="28"/>
        </w:rPr>
        <w:t>возникновение очагов пожара по причине нарушения требований пожарной безопасности.</w:t>
      </w:r>
    </w:p>
    <w:p w:rsidR="00666622" w:rsidRDefault="00DB008A" w:rsidP="00994431">
      <w:pPr>
        <w:ind w:firstLine="426"/>
        <w:jc w:val="both"/>
        <w:rPr>
          <w:color w:val="000000"/>
          <w:sz w:val="28"/>
          <w:szCs w:val="28"/>
        </w:rPr>
      </w:pPr>
      <w:r>
        <w:rPr>
          <w:color w:val="000000"/>
          <w:sz w:val="28"/>
          <w:szCs w:val="28"/>
        </w:rPr>
        <w:t>6.2</w:t>
      </w:r>
      <w:r w:rsidR="00666622">
        <w:rPr>
          <w:color w:val="000000"/>
          <w:sz w:val="28"/>
          <w:szCs w:val="28"/>
        </w:rPr>
        <w:t>. При обнаружении во время работы неисправностей применяемого оборудования, инструмента, при которых, согласно требованиям инструкций заводов-изготовителей, запрещается их эксплуатация, медицинские сестры обязаны прекратить работу, отключить оборудование и доложить об э</w:t>
      </w:r>
      <w:r w:rsidR="00994431">
        <w:rPr>
          <w:color w:val="000000"/>
          <w:sz w:val="28"/>
          <w:szCs w:val="28"/>
        </w:rPr>
        <w:t>том старшей медицинской сестре и заведующему</w:t>
      </w:r>
      <w:r w:rsidR="00666622">
        <w:rPr>
          <w:color w:val="000000"/>
          <w:sz w:val="28"/>
          <w:szCs w:val="28"/>
        </w:rPr>
        <w:t xml:space="preserve"> отделе</w:t>
      </w:r>
      <w:r w:rsidR="00994431">
        <w:rPr>
          <w:color w:val="000000"/>
          <w:sz w:val="28"/>
          <w:szCs w:val="28"/>
        </w:rPr>
        <w:t>нием</w:t>
      </w:r>
      <w:r w:rsidR="00666622">
        <w:rPr>
          <w:color w:val="000000"/>
          <w:sz w:val="28"/>
          <w:szCs w:val="28"/>
        </w:rPr>
        <w:t>.</w:t>
      </w:r>
    </w:p>
    <w:p w:rsidR="00666622" w:rsidRDefault="00DB008A" w:rsidP="00666622">
      <w:pPr>
        <w:ind w:firstLine="426"/>
        <w:jc w:val="both"/>
        <w:rPr>
          <w:color w:val="000000"/>
          <w:sz w:val="28"/>
          <w:szCs w:val="28"/>
        </w:rPr>
      </w:pPr>
      <w:r>
        <w:rPr>
          <w:color w:val="000000"/>
          <w:sz w:val="28"/>
          <w:szCs w:val="28"/>
        </w:rPr>
        <w:t>6</w:t>
      </w:r>
      <w:r w:rsidR="00994431">
        <w:rPr>
          <w:color w:val="000000"/>
          <w:sz w:val="28"/>
          <w:szCs w:val="28"/>
        </w:rPr>
        <w:t>.3</w:t>
      </w:r>
      <w:r w:rsidR="00666622">
        <w:rPr>
          <w:color w:val="000000"/>
          <w:sz w:val="28"/>
          <w:szCs w:val="28"/>
        </w:rPr>
        <w:t>. При пожаре сестры должны действовать в соответствии с Инструкцией по пожарной безопасности.</w:t>
      </w:r>
    </w:p>
    <w:p w:rsidR="00666622" w:rsidRDefault="00666622" w:rsidP="00666622">
      <w:pPr>
        <w:ind w:firstLine="426"/>
        <w:jc w:val="both"/>
        <w:rPr>
          <w:color w:val="000000"/>
          <w:sz w:val="28"/>
          <w:szCs w:val="28"/>
        </w:rPr>
      </w:pPr>
      <w:r>
        <w:rPr>
          <w:color w:val="000000"/>
          <w:sz w:val="28"/>
          <w:szCs w:val="28"/>
        </w:rPr>
        <w:t>6.</w:t>
      </w:r>
      <w:r w:rsidR="00DB008A">
        <w:rPr>
          <w:color w:val="000000"/>
          <w:sz w:val="28"/>
          <w:szCs w:val="28"/>
        </w:rPr>
        <w:t>4</w:t>
      </w:r>
      <w:r>
        <w:rPr>
          <w:color w:val="000000"/>
          <w:sz w:val="28"/>
          <w:szCs w:val="28"/>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666622" w:rsidRDefault="00666622" w:rsidP="00666622">
      <w:pPr>
        <w:ind w:firstLine="426"/>
        <w:jc w:val="both"/>
        <w:rPr>
          <w:color w:val="000000"/>
          <w:sz w:val="28"/>
          <w:szCs w:val="28"/>
        </w:rPr>
      </w:pPr>
      <w:r>
        <w:rPr>
          <w:color w:val="000000"/>
          <w:sz w:val="28"/>
          <w:szCs w:val="28"/>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666622" w:rsidRDefault="00666622" w:rsidP="00666622">
      <w:pPr>
        <w:ind w:firstLine="426"/>
        <w:jc w:val="both"/>
        <w:rPr>
          <w:color w:val="000000"/>
          <w:sz w:val="28"/>
          <w:szCs w:val="28"/>
        </w:rPr>
      </w:pPr>
      <w:r>
        <w:rPr>
          <w:color w:val="000000"/>
          <w:sz w:val="28"/>
          <w:szCs w:val="28"/>
        </w:rPr>
        <w:t>При наличии ран необходимо наложить повязку, при артериальном кровотечении — наложить жгут.</w:t>
      </w:r>
    </w:p>
    <w:p w:rsidR="00666622" w:rsidRDefault="00666622" w:rsidP="00666622">
      <w:pPr>
        <w:ind w:firstLine="426"/>
        <w:jc w:val="both"/>
        <w:rPr>
          <w:color w:val="000000"/>
          <w:sz w:val="28"/>
          <w:szCs w:val="28"/>
        </w:rPr>
      </w:pPr>
      <w:r>
        <w:rPr>
          <w:color w:val="000000"/>
          <w:sz w:val="28"/>
          <w:szCs w:val="28"/>
        </w:rPr>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666622" w:rsidRDefault="00666622" w:rsidP="00666622">
      <w:pPr>
        <w:ind w:firstLine="426"/>
        <w:jc w:val="both"/>
        <w:rPr>
          <w:color w:val="000000"/>
          <w:sz w:val="28"/>
          <w:szCs w:val="28"/>
        </w:rPr>
      </w:pPr>
      <w:r>
        <w:rPr>
          <w:color w:val="000000"/>
          <w:sz w:val="28"/>
          <w:szCs w:val="28"/>
        </w:rPr>
        <w:t>6.</w:t>
      </w:r>
      <w:r w:rsidR="003D16CA">
        <w:rPr>
          <w:color w:val="000000"/>
          <w:sz w:val="28"/>
          <w:szCs w:val="28"/>
        </w:rPr>
        <w:t>5</w:t>
      </w:r>
      <w:r>
        <w:rPr>
          <w:color w:val="000000"/>
          <w:sz w:val="28"/>
          <w:szCs w:val="28"/>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666622" w:rsidRDefault="00666622" w:rsidP="00666622">
      <w:pPr>
        <w:ind w:firstLine="426"/>
        <w:jc w:val="both"/>
        <w:rPr>
          <w:color w:val="000000"/>
          <w:sz w:val="28"/>
          <w:szCs w:val="28"/>
        </w:rPr>
      </w:pPr>
    </w:p>
    <w:p w:rsidR="00666622" w:rsidRDefault="00666622" w:rsidP="00666622">
      <w:pPr>
        <w:pStyle w:val="a4"/>
        <w:numPr>
          <w:ilvl w:val="0"/>
          <w:numId w:val="25"/>
        </w:numPr>
        <w:jc w:val="center"/>
        <w:rPr>
          <w:b/>
          <w:bCs/>
          <w:color w:val="000000"/>
          <w:sz w:val="28"/>
          <w:szCs w:val="28"/>
        </w:rPr>
      </w:pPr>
      <w:r>
        <w:rPr>
          <w:b/>
          <w:bCs/>
          <w:color w:val="000000"/>
          <w:sz w:val="28"/>
          <w:szCs w:val="28"/>
        </w:rPr>
        <w:t>Требования охраны труда по окончании работы</w:t>
      </w:r>
    </w:p>
    <w:p w:rsidR="00666622" w:rsidRDefault="00666622" w:rsidP="00666622">
      <w:pPr>
        <w:pStyle w:val="a4"/>
        <w:jc w:val="both"/>
        <w:rPr>
          <w:color w:val="000000"/>
          <w:sz w:val="28"/>
          <w:szCs w:val="28"/>
        </w:rPr>
      </w:pPr>
    </w:p>
    <w:p w:rsidR="00666622" w:rsidRDefault="009B36D1" w:rsidP="00666622">
      <w:pPr>
        <w:ind w:firstLine="426"/>
        <w:jc w:val="both"/>
        <w:rPr>
          <w:color w:val="000000"/>
          <w:sz w:val="28"/>
          <w:szCs w:val="28"/>
        </w:rPr>
      </w:pPr>
      <w:r>
        <w:rPr>
          <w:color w:val="000000"/>
          <w:sz w:val="28"/>
          <w:szCs w:val="28"/>
        </w:rPr>
        <w:t>7.1</w:t>
      </w:r>
      <w:r w:rsidR="00666622">
        <w:rPr>
          <w:color w:val="000000"/>
          <w:sz w:val="28"/>
          <w:szCs w:val="28"/>
        </w:rPr>
        <w:t>. Передача смены должна сопровождаться проверкой исправности оборудования, наличия и</w:t>
      </w:r>
      <w:r w:rsidR="003D16CA">
        <w:rPr>
          <w:color w:val="000000"/>
          <w:sz w:val="28"/>
          <w:szCs w:val="28"/>
        </w:rPr>
        <w:t xml:space="preserve"> </w:t>
      </w:r>
      <w:r w:rsidR="00666622">
        <w:rPr>
          <w:color w:val="000000"/>
          <w:sz w:val="28"/>
          <w:szCs w:val="28"/>
        </w:rPr>
        <w:t>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666622" w:rsidRDefault="00666622" w:rsidP="00666622">
      <w:pPr>
        <w:ind w:firstLine="426"/>
        <w:jc w:val="both"/>
        <w:rPr>
          <w:color w:val="000000"/>
          <w:sz w:val="28"/>
          <w:szCs w:val="28"/>
        </w:rPr>
      </w:pPr>
      <w:r>
        <w:rPr>
          <w:color w:val="000000"/>
          <w:sz w:val="28"/>
          <w:szCs w:val="28"/>
        </w:rPr>
        <w:t>7.2. Выполнить необходимые действия по</w:t>
      </w:r>
      <w:r w:rsidR="009B36D1">
        <w:rPr>
          <w:color w:val="000000"/>
          <w:sz w:val="28"/>
          <w:szCs w:val="28"/>
        </w:rPr>
        <w:t xml:space="preserve"> </w:t>
      </w:r>
      <w:r>
        <w:rPr>
          <w:color w:val="000000"/>
          <w:sz w:val="28"/>
          <w:szCs w:val="28"/>
        </w:rPr>
        <w:t>отключению, остановке, разборке, очистке и/или смазке оборудования, приспособлений, машин, механизмов, аппаратуры, электроприборов.</w:t>
      </w:r>
    </w:p>
    <w:p w:rsidR="00666622" w:rsidRDefault="00280C04" w:rsidP="00666622">
      <w:pPr>
        <w:ind w:firstLine="426"/>
        <w:jc w:val="both"/>
        <w:rPr>
          <w:color w:val="000000"/>
          <w:sz w:val="28"/>
          <w:szCs w:val="28"/>
        </w:rPr>
      </w:pPr>
      <w:r>
        <w:rPr>
          <w:color w:val="000000"/>
          <w:sz w:val="28"/>
          <w:szCs w:val="28"/>
        </w:rPr>
        <w:t>7.3</w:t>
      </w:r>
      <w:r w:rsidR="00666622">
        <w:rPr>
          <w:color w:val="000000"/>
          <w:sz w:val="28"/>
          <w:szCs w:val="28"/>
        </w:rPr>
        <w:t>. Снять средства индивидуальной защиты, спецодежду, спецобувь, осмотреть и удостовериться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666622" w:rsidRDefault="00666622" w:rsidP="00666622">
      <w:pPr>
        <w:ind w:firstLine="426"/>
        <w:jc w:val="both"/>
        <w:rPr>
          <w:color w:val="000000"/>
          <w:sz w:val="28"/>
          <w:szCs w:val="28"/>
        </w:rPr>
      </w:pPr>
      <w:r>
        <w:rPr>
          <w:color w:val="000000"/>
          <w:sz w:val="28"/>
          <w:szCs w:val="28"/>
        </w:rPr>
        <w:t>7.4. По завершении работы медицинские сестры должны:</w:t>
      </w:r>
    </w:p>
    <w:p w:rsidR="00666622" w:rsidRDefault="00666622" w:rsidP="00666622">
      <w:pPr>
        <w:numPr>
          <w:ilvl w:val="0"/>
          <w:numId w:val="33"/>
        </w:numPr>
        <w:ind w:left="0" w:right="180" w:firstLine="426"/>
        <w:contextualSpacing/>
        <w:jc w:val="both"/>
        <w:rPr>
          <w:color w:val="000000"/>
          <w:sz w:val="28"/>
          <w:szCs w:val="28"/>
        </w:rPr>
      </w:pPr>
      <w:r>
        <w:rPr>
          <w:color w:val="000000"/>
          <w:sz w:val="28"/>
          <w:szCs w:val="28"/>
        </w:rPr>
        <w:lastRenderedPageBreak/>
        <w:t>медицинские отходы класса Б, в том числе одноразовые шприцы, сначала обеззаразить;</w:t>
      </w:r>
    </w:p>
    <w:p w:rsidR="00666622" w:rsidRDefault="00666622" w:rsidP="00666622">
      <w:pPr>
        <w:numPr>
          <w:ilvl w:val="0"/>
          <w:numId w:val="33"/>
        </w:numPr>
        <w:ind w:left="0" w:right="180" w:firstLine="426"/>
        <w:contextualSpacing/>
        <w:jc w:val="both"/>
        <w:rPr>
          <w:color w:val="000000"/>
          <w:sz w:val="28"/>
          <w:szCs w:val="28"/>
        </w:rPr>
      </w:pPr>
      <w:r>
        <w:rPr>
          <w:color w:val="000000"/>
          <w:sz w:val="28"/>
          <w:szCs w:val="28"/>
        </w:rPr>
        <w:t>после дезинфекции собрать в одноразовую герметичную упаковку (пакеты), имеющую желтую окраску;</w:t>
      </w:r>
    </w:p>
    <w:p w:rsidR="00666622" w:rsidRDefault="00666622" w:rsidP="00666622">
      <w:pPr>
        <w:numPr>
          <w:ilvl w:val="0"/>
          <w:numId w:val="33"/>
        </w:numPr>
        <w:ind w:left="0" w:right="180" w:firstLine="426"/>
        <w:contextualSpacing/>
        <w:jc w:val="both"/>
        <w:rPr>
          <w:color w:val="000000"/>
          <w:sz w:val="28"/>
          <w:szCs w:val="28"/>
        </w:rPr>
      </w:pPr>
      <w:r>
        <w:rPr>
          <w:color w:val="000000"/>
          <w:sz w:val="28"/>
          <w:szCs w:val="28"/>
        </w:rPr>
        <w:t>все манипуляции, связанные со сбором и обеззараживанием отходов, опасных в эпидемиологическом отношении, проводить в халате, марлевой или другой маске и резиновых перчатках. Запрещается производить предварительную сортировку, пересыпать необеззараженные отходы классов Б и В из одной емкости в другую, утрамбовывать их руками;</w:t>
      </w:r>
    </w:p>
    <w:p w:rsidR="00666622" w:rsidRDefault="00666622" w:rsidP="00666622">
      <w:pPr>
        <w:numPr>
          <w:ilvl w:val="0"/>
          <w:numId w:val="33"/>
        </w:numPr>
        <w:ind w:left="0" w:right="180" w:firstLine="426"/>
        <w:contextualSpacing/>
        <w:jc w:val="both"/>
        <w:rPr>
          <w:color w:val="000000"/>
          <w:sz w:val="28"/>
          <w:szCs w:val="28"/>
        </w:rPr>
      </w:pPr>
      <w:r>
        <w:rPr>
          <w:color w:val="000000"/>
          <w:sz w:val="28"/>
          <w:szCs w:val="28"/>
        </w:rPr>
        <w:t>снять халат, шапочку, маску и отправить в стирку; защитные очки (щитки), фартук продезинфицировать;</w:t>
      </w:r>
    </w:p>
    <w:p w:rsidR="00666622" w:rsidRPr="00280C04" w:rsidRDefault="00666622" w:rsidP="00280C04">
      <w:pPr>
        <w:numPr>
          <w:ilvl w:val="0"/>
          <w:numId w:val="33"/>
        </w:numPr>
        <w:ind w:left="0" w:right="180" w:firstLine="426"/>
        <w:jc w:val="both"/>
        <w:rPr>
          <w:color w:val="000000"/>
          <w:sz w:val="28"/>
          <w:szCs w:val="28"/>
        </w:rPr>
      </w:pPr>
      <w:r>
        <w:rPr>
          <w:color w:val="000000"/>
          <w:sz w:val="28"/>
          <w:szCs w:val="28"/>
        </w:rPr>
        <w:t>средства индивидуальной защиты и обувь убрать в индивидуальный шкаф.</w:t>
      </w:r>
    </w:p>
    <w:p w:rsidR="003E3443" w:rsidRPr="00877BAF" w:rsidRDefault="00666622" w:rsidP="00877BAF">
      <w:pPr>
        <w:ind w:firstLine="426"/>
        <w:jc w:val="both"/>
        <w:rPr>
          <w:color w:val="000000"/>
          <w:sz w:val="28"/>
          <w:szCs w:val="28"/>
        </w:rPr>
      </w:pPr>
      <w:r>
        <w:rPr>
          <w:color w:val="000000"/>
          <w:sz w:val="28"/>
          <w:szCs w:val="28"/>
        </w:rPr>
        <w:t>7.</w:t>
      </w:r>
      <w:r w:rsidR="00280C04">
        <w:rPr>
          <w:color w:val="000000"/>
          <w:sz w:val="28"/>
          <w:szCs w:val="28"/>
        </w:rPr>
        <w:t>5</w:t>
      </w:r>
      <w:r>
        <w:rPr>
          <w:color w:val="000000"/>
          <w:sz w:val="28"/>
          <w:szCs w:val="28"/>
        </w:rPr>
        <w:t>. Об окончании работы и всех недостатках, обнаруженных во время работы, известить своего непосредственного руководителя.</w:t>
      </w:r>
    </w:p>
    <w:sectPr w:rsidR="003E3443" w:rsidRPr="00877BAF" w:rsidSect="001E40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756" w:rsidRPr="00A61F03" w:rsidRDefault="00B45756" w:rsidP="00A61F03">
      <w:r>
        <w:separator/>
      </w:r>
    </w:p>
  </w:endnote>
  <w:endnote w:type="continuationSeparator" w:id="0">
    <w:p w:rsidR="00B45756" w:rsidRPr="00A61F03" w:rsidRDefault="00B45756"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756" w:rsidRPr="00A61F03" w:rsidRDefault="00B45756" w:rsidP="00A61F03">
      <w:r>
        <w:separator/>
      </w:r>
    </w:p>
  </w:footnote>
  <w:footnote w:type="continuationSeparator" w:id="0">
    <w:p w:rsidR="00B45756" w:rsidRPr="00A61F03" w:rsidRDefault="00B45756"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D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93442"/>
    <w:multiLevelType w:val="hybridMultilevel"/>
    <w:tmpl w:val="30A82260"/>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0685550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5436D"/>
    <w:multiLevelType w:val="hybridMultilevel"/>
    <w:tmpl w:val="DAB6F984"/>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AB73B96"/>
    <w:multiLevelType w:val="hybridMultilevel"/>
    <w:tmpl w:val="483A406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70D723B"/>
    <w:multiLevelType w:val="hybridMultilevel"/>
    <w:tmpl w:val="23DE40F8"/>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9905ECD"/>
    <w:multiLevelType w:val="hybridMultilevel"/>
    <w:tmpl w:val="25127F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A8B7BCC"/>
    <w:multiLevelType w:val="hybridMultilevel"/>
    <w:tmpl w:val="0FDCD71C"/>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D20EA6"/>
    <w:multiLevelType w:val="hybridMultilevel"/>
    <w:tmpl w:val="3F9CA344"/>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B47197E"/>
    <w:multiLevelType w:val="hybridMultilevel"/>
    <w:tmpl w:val="56F8BE0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CD1300D"/>
    <w:multiLevelType w:val="hybridMultilevel"/>
    <w:tmpl w:val="3026692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E462065"/>
    <w:multiLevelType w:val="hybridMultilevel"/>
    <w:tmpl w:val="1B0607D8"/>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10D23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4B59EB"/>
    <w:multiLevelType w:val="hybridMultilevel"/>
    <w:tmpl w:val="CB400C5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278272A4"/>
    <w:multiLevelType w:val="multilevel"/>
    <w:tmpl w:val="B6A6A8D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15" w15:restartNumberingAfterBreak="0">
    <w:nsid w:val="28C664B5"/>
    <w:multiLevelType w:val="hybridMultilevel"/>
    <w:tmpl w:val="663204EE"/>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08D4288"/>
    <w:multiLevelType w:val="hybridMultilevel"/>
    <w:tmpl w:val="4EA441AC"/>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32C97E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1866D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784857"/>
    <w:multiLevelType w:val="hybridMultilevel"/>
    <w:tmpl w:val="06D43EDA"/>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51EA382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8563DB"/>
    <w:multiLevelType w:val="hybridMultilevel"/>
    <w:tmpl w:val="130E73F0"/>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5AB7698C"/>
    <w:multiLevelType w:val="hybridMultilevel"/>
    <w:tmpl w:val="D81C3DA8"/>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5E37315F"/>
    <w:multiLevelType w:val="hybridMultilevel"/>
    <w:tmpl w:val="A93CD634"/>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65634D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21072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D7C6F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9C5858"/>
    <w:multiLevelType w:val="hybridMultilevel"/>
    <w:tmpl w:val="C85C21B2"/>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72190595"/>
    <w:multiLevelType w:val="hybridMultilevel"/>
    <w:tmpl w:val="9508D484"/>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7313650E"/>
    <w:multiLevelType w:val="hybridMultilevel"/>
    <w:tmpl w:val="08E21CFA"/>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74397B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032F90"/>
    <w:multiLevelType w:val="hybridMultilevel"/>
    <w:tmpl w:val="BFDC0270"/>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15:restartNumberingAfterBreak="0">
    <w:nsid w:val="79EF2864"/>
    <w:multiLevelType w:val="hybridMultilevel"/>
    <w:tmpl w:val="578E5E52"/>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B246E06"/>
    <w:multiLevelType w:val="hybridMultilevel"/>
    <w:tmpl w:val="3C980156"/>
    <w:lvl w:ilvl="0" w:tplc="A182815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4"/>
  </w:num>
  <w:num w:numId="2">
    <w:abstractNumId w:val="22"/>
  </w:num>
  <w:num w:numId="3">
    <w:abstractNumId w:val="9"/>
  </w:num>
  <w:num w:numId="4">
    <w:abstractNumId w:val="21"/>
  </w:num>
  <w:num w:numId="5">
    <w:abstractNumId w:val="3"/>
  </w:num>
  <w:num w:numId="6">
    <w:abstractNumId w:val="11"/>
  </w:num>
  <w:num w:numId="7">
    <w:abstractNumId w:val="5"/>
  </w:num>
  <w:num w:numId="8">
    <w:abstractNumId w:val="23"/>
  </w:num>
  <w:num w:numId="9">
    <w:abstractNumId w:val="32"/>
  </w:num>
  <w:num w:numId="10">
    <w:abstractNumId w:val="16"/>
  </w:num>
  <w:num w:numId="11">
    <w:abstractNumId w:val="19"/>
  </w:num>
  <w:num w:numId="12">
    <w:abstractNumId w:val="25"/>
  </w:num>
  <w:num w:numId="13">
    <w:abstractNumId w:val="29"/>
  </w:num>
  <w:num w:numId="14">
    <w:abstractNumId w:val="31"/>
  </w:num>
  <w:num w:numId="15">
    <w:abstractNumId w:val="27"/>
  </w:num>
  <w:num w:numId="16">
    <w:abstractNumId w:val="33"/>
  </w:num>
  <w:num w:numId="17">
    <w:abstractNumId w:val="28"/>
  </w:num>
  <w:num w:numId="18">
    <w:abstractNumId w:val="13"/>
  </w:num>
  <w:num w:numId="19">
    <w:abstractNumId w:val="1"/>
  </w:num>
  <w:num w:numId="20">
    <w:abstractNumId w:val="15"/>
  </w:num>
  <w:num w:numId="21">
    <w:abstractNumId w:val="7"/>
  </w:num>
  <w:num w:numId="22">
    <w:abstractNumId w:val="8"/>
  </w:num>
  <w:num w:numId="23">
    <w:abstractNumId w:val="4"/>
  </w:num>
  <w:num w:numId="24">
    <w:abstractNumId w:val="10"/>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24"/>
  </w:num>
  <w:num w:numId="29">
    <w:abstractNumId w:val="30"/>
  </w:num>
  <w:num w:numId="30">
    <w:abstractNumId w:val="20"/>
  </w:num>
  <w:num w:numId="31">
    <w:abstractNumId w:val="2"/>
  </w:num>
  <w:num w:numId="32">
    <w:abstractNumId w:val="17"/>
  </w:num>
  <w:num w:numId="33">
    <w:abstractNumId w:val="18"/>
  </w:num>
  <w:num w:numId="34">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2AF"/>
    <w:rsid w:val="00002C00"/>
    <w:rsid w:val="00016F5E"/>
    <w:rsid w:val="000178EF"/>
    <w:rsid w:val="000215AB"/>
    <w:rsid w:val="0002248C"/>
    <w:rsid w:val="0002422E"/>
    <w:rsid w:val="000258BB"/>
    <w:rsid w:val="00025EDF"/>
    <w:rsid w:val="00027CC6"/>
    <w:rsid w:val="00030290"/>
    <w:rsid w:val="000308B5"/>
    <w:rsid w:val="0003326D"/>
    <w:rsid w:val="00037670"/>
    <w:rsid w:val="00043E62"/>
    <w:rsid w:val="00044440"/>
    <w:rsid w:val="00045695"/>
    <w:rsid w:val="00052526"/>
    <w:rsid w:val="00056D2A"/>
    <w:rsid w:val="00065F7D"/>
    <w:rsid w:val="00067037"/>
    <w:rsid w:val="00074E50"/>
    <w:rsid w:val="00081B97"/>
    <w:rsid w:val="00085B16"/>
    <w:rsid w:val="00085DC7"/>
    <w:rsid w:val="000958AE"/>
    <w:rsid w:val="000A35D7"/>
    <w:rsid w:val="000B5B1E"/>
    <w:rsid w:val="000C1025"/>
    <w:rsid w:val="000C29A1"/>
    <w:rsid w:val="000C333C"/>
    <w:rsid w:val="000C4F99"/>
    <w:rsid w:val="000C5625"/>
    <w:rsid w:val="000D44C7"/>
    <w:rsid w:val="000D56A4"/>
    <w:rsid w:val="000D6501"/>
    <w:rsid w:val="000E237D"/>
    <w:rsid w:val="000E2760"/>
    <w:rsid w:val="000E68E3"/>
    <w:rsid w:val="001174FA"/>
    <w:rsid w:val="0012580C"/>
    <w:rsid w:val="00137268"/>
    <w:rsid w:val="00142D8E"/>
    <w:rsid w:val="00144927"/>
    <w:rsid w:val="0015201B"/>
    <w:rsid w:val="00154F7D"/>
    <w:rsid w:val="00161475"/>
    <w:rsid w:val="001654E2"/>
    <w:rsid w:val="00181825"/>
    <w:rsid w:val="0019460C"/>
    <w:rsid w:val="00194767"/>
    <w:rsid w:val="0019567B"/>
    <w:rsid w:val="001A32A7"/>
    <w:rsid w:val="001A66C3"/>
    <w:rsid w:val="001B164C"/>
    <w:rsid w:val="001B2F88"/>
    <w:rsid w:val="001B333C"/>
    <w:rsid w:val="001B594A"/>
    <w:rsid w:val="001C22CC"/>
    <w:rsid w:val="001C2977"/>
    <w:rsid w:val="001C2B0E"/>
    <w:rsid w:val="001D3732"/>
    <w:rsid w:val="001D5064"/>
    <w:rsid w:val="001D5EFC"/>
    <w:rsid w:val="001E38E0"/>
    <w:rsid w:val="001E40E0"/>
    <w:rsid w:val="001E5D1A"/>
    <w:rsid w:val="001E6280"/>
    <w:rsid w:val="001F177A"/>
    <w:rsid w:val="001F1DD2"/>
    <w:rsid w:val="001F25D1"/>
    <w:rsid w:val="001F346B"/>
    <w:rsid w:val="001F6210"/>
    <w:rsid w:val="002008C6"/>
    <w:rsid w:val="00205496"/>
    <w:rsid w:val="00211F0D"/>
    <w:rsid w:val="00216ABF"/>
    <w:rsid w:val="002179F0"/>
    <w:rsid w:val="00220A1A"/>
    <w:rsid w:val="00231A26"/>
    <w:rsid w:val="00231FF0"/>
    <w:rsid w:val="002445E9"/>
    <w:rsid w:val="00245ABC"/>
    <w:rsid w:val="00247EE8"/>
    <w:rsid w:val="002519F1"/>
    <w:rsid w:val="002548CD"/>
    <w:rsid w:val="00256713"/>
    <w:rsid w:val="00260F49"/>
    <w:rsid w:val="00263CFF"/>
    <w:rsid w:val="00264BE0"/>
    <w:rsid w:val="00275801"/>
    <w:rsid w:val="00280C04"/>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21197"/>
    <w:rsid w:val="0032259D"/>
    <w:rsid w:val="00323041"/>
    <w:rsid w:val="00326A2C"/>
    <w:rsid w:val="003329E7"/>
    <w:rsid w:val="0033666B"/>
    <w:rsid w:val="003420AB"/>
    <w:rsid w:val="00346F49"/>
    <w:rsid w:val="0034789D"/>
    <w:rsid w:val="00352E6B"/>
    <w:rsid w:val="003569A0"/>
    <w:rsid w:val="0035739D"/>
    <w:rsid w:val="00360229"/>
    <w:rsid w:val="00361799"/>
    <w:rsid w:val="0036766A"/>
    <w:rsid w:val="00367B99"/>
    <w:rsid w:val="00367BA7"/>
    <w:rsid w:val="00371A0E"/>
    <w:rsid w:val="003731F9"/>
    <w:rsid w:val="00375086"/>
    <w:rsid w:val="00376DDB"/>
    <w:rsid w:val="00383775"/>
    <w:rsid w:val="0038593B"/>
    <w:rsid w:val="00385E54"/>
    <w:rsid w:val="003943B7"/>
    <w:rsid w:val="0039591F"/>
    <w:rsid w:val="003A00D6"/>
    <w:rsid w:val="003A619E"/>
    <w:rsid w:val="003B3D63"/>
    <w:rsid w:val="003B41C2"/>
    <w:rsid w:val="003B42E7"/>
    <w:rsid w:val="003C48A9"/>
    <w:rsid w:val="003D12EA"/>
    <w:rsid w:val="003D16CA"/>
    <w:rsid w:val="003D3307"/>
    <w:rsid w:val="003E3443"/>
    <w:rsid w:val="003F1AF8"/>
    <w:rsid w:val="004078C1"/>
    <w:rsid w:val="00414B07"/>
    <w:rsid w:val="00414D89"/>
    <w:rsid w:val="00420798"/>
    <w:rsid w:val="00421C85"/>
    <w:rsid w:val="004368CF"/>
    <w:rsid w:val="00442342"/>
    <w:rsid w:val="00444766"/>
    <w:rsid w:val="004544C9"/>
    <w:rsid w:val="00454A0E"/>
    <w:rsid w:val="00454F14"/>
    <w:rsid w:val="00465949"/>
    <w:rsid w:val="00473E10"/>
    <w:rsid w:val="004779C9"/>
    <w:rsid w:val="00480C92"/>
    <w:rsid w:val="004829C3"/>
    <w:rsid w:val="004831C5"/>
    <w:rsid w:val="004832AF"/>
    <w:rsid w:val="0048410A"/>
    <w:rsid w:val="004873C8"/>
    <w:rsid w:val="00487DA0"/>
    <w:rsid w:val="004950EF"/>
    <w:rsid w:val="00496DC8"/>
    <w:rsid w:val="004A0E68"/>
    <w:rsid w:val="004A1978"/>
    <w:rsid w:val="004A1DCE"/>
    <w:rsid w:val="004A39AA"/>
    <w:rsid w:val="004A5D16"/>
    <w:rsid w:val="004A6E9C"/>
    <w:rsid w:val="004B2976"/>
    <w:rsid w:val="004C0A5D"/>
    <w:rsid w:val="004C0AD6"/>
    <w:rsid w:val="004C714A"/>
    <w:rsid w:val="004D002E"/>
    <w:rsid w:val="004F1321"/>
    <w:rsid w:val="004F532A"/>
    <w:rsid w:val="00503154"/>
    <w:rsid w:val="00503DD3"/>
    <w:rsid w:val="0050746D"/>
    <w:rsid w:val="00507AA2"/>
    <w:rsid w:val="00507F5F"/>
    <w:rsid w:val="005156F0"/>
    <w:rsid w:val="005255BF"/>
    <w:rsid w:val="005513A5"/>
    <w:rsid w:val="00551B2E"/>
    <w:rsid w:val="005536A9"/>
    <w:rsid w:val="0055418C"/>
    <w:rsid w:val="00562BE7"/>
    <w:rsid w:val="00564D1F"/>
    <w:rsid w:val="005654BA"/>
    <w:rsid w:val="00565B5C"/>
    <w:rsid w:val="00570B63"/>
    <w:rsid w:val="00574433"/>
    <w:rsid w:val="00576C78"/>
    <w:rsid w:val="005774A7"/>
    <w:rsid w:val="00593128"/>
    <w:rsid w:val="005955C3"/>
    <w:rsid w:val="0059748F"/>
    <w:rsid w:val="00597F63"/>
    <w:rsid w:val="005A1FFB"/>
    <w:rsid w:val="005A2E75"/>
    <w:rsid w:val="005A793C"/>
    <w:rsid w:val="005B2D58"/>
    <w:rsid w:val="005B4FF5"/>
    <w:rsid w:val="005C2BE2"/>
    <w:rsid w:val="005C4FF2"/>
    <w:rsid w:val="005C58B8"/>
    <w:rsid w:val="005D1184"/>
    <w:rsid w:val="005D1E81"/>
    <w:rsid w:val="005D3B50"/>
    <w:rsid w:val="005E0ED3"/>
    <w:rsid w:val="00600169"/>
    <w:rsid w:val="00600C30"/>
    <w:rsid w:val="0060146B"/>
    <w:rsid w:val="006026E7"/>
    <w:rsid w:val="006027B6"/>
    <w:rsid w:val="00611E01"/>
    <w:rsid w:val="00612131"/>
    <w:rsid w:val="00620C74"/>
    <w:rsid w:val="00621B94"/>
    <w:rsid w:val="006258B4"/>
    <w:rsid w:val="00627542"/>
    <w:rsid w:val="00632B8A"/>
    <w:rsid w:val="00637FBB"/>
    <w:rsid w:val="00655DBC"/>
    <w:rsid w:val="00663756"/>
    <w:rsid w:val="00666622"/>
    <w:rsid w:val="006709DD"/>
    <w:rsid w:val="00672858"/>
    <w:rsid w:val="00683E4B"/>
    <w:rsid w:val="00684AB8"/>
    <w:rsid w:val="00691453"/>
    <w:rsid w:val="0069454E"/>
    <w:rsid w:val="006966B3"/>
    <w:rsid w:val="0069774A"/>
    <w:rsid w:val="006A0CFA"/>
    <w:rsid w:val="006B4451"/>
    <w:rsid w:val="006C346C"/>
    <w:rsid w:val="006C363E"/>
    <w:rsid w:val="006C37DE"/>
    <w:rsid w:val="006C38CB"/>
    <w:rsid w:val="006C4775"/>
    <w:rsid w:val="006C56CC"/>
    <w:rsid w:val="006C6498"/>
    <w:rsid w:val="006C6EF4"/>
    <w:rsid w:val="006D1A88"/>
    <w:rsid w:val="006D5BAB"/>
    <w:rsid w:val="006E0B56"/>
    <w:rsid w:val="006E2489"/>
    <w:rsid w:val="006E2B81"/>
    <w:rsid w:val="006E5957"/>
    <w:rsid w:val="006F50B1"/>
    <w:rsid w:val="00702A37"/>
    <w:rsid w:val="007042E4"/>
    <w:rsid w:val="007114BA"/>
    <w:rsid w:val="00715B00"/>
    <w:rsid w:val="00722EA8"/>
    <w:rsid w:val="007315FE"/>
    <w:rsid w:val="00731D99"/>
    <w:rsid w:val="00734E5F"/>
    <w:rsid w:val="00744185"/>
    <w:rsid w:val="00744F95"/>
    <w:rsid w:val="007456DB"/>
    <w:rsid w:val="007539C2"/>
    <w:rsid w:val="00767A18"/>
    <w:rsid w:val="00772588"/>
    <w:rsid w:val="007762CF"/>
    <w:rsid w:val="00784519"/>
    <w:rsid w:val="007860B9"/>
    <w:rsid w:val="007878C9"/>
    <w:rsid w:val="00794DDE"/>
    <w:rsid w:val="00794F51"/>
    <w:rsid w:val="0079723A"/>
    <w:rsid w:val="007A0C2B"/>
    <w:rsid w:val="007A185C"/>
    <w:rsid w:val="007A1901"/>
    <w:rsid w:val="007C5D92"/>
    <w:rsid w:val="007C633B"/>
    <w:rsid w:val="007D1390"/>
    <w:rsid w:val="007D52BE"/>
    <w:rsid w:val="007D7484"/>
    <w:rsid w:val="007D7903"/>
    <w:rsid w:val="007E119F"/>
    <w:rsid w:val="007E4715"/>
    <w:rsid w:val="007E52B8"/>
    <w:rsid w:val="007E6DBF"/>
    <w:rsid w:val="007E7C4E"/>
    <w:rsid w:val="007F035D"/>
    <w:rsid w:val="00805154"/>
    <w:rsid w:val="008116CA"/>
    <w:rsid w:val="00812E00"/>
    <w:rsid w:val="00812ECC"/>
    <w:rsid w:val="00813C43"/>
    <w:rsid w:val="00816C4F"/>
    <w:rsid w:val="00817A9D"/>
    <w:rsid w:val="00820870"/>
    <w:rsid w:val="00823351"/>
    <w:rsid w:val="00837D49"/>
    <w:rsid w:val="008411E3"/>
    <w:rsid w:val="0084676E"/>
    <w:rsid w:val="00846DE8"/>
    <w:rsid w:val="00852A74"/>
    <w:rsid w:val="00852E8C"/>
    <w:rsid w:val="00863569"/>
    <w:rsid w:val="0087408F"/>
    <w:rsid w:val="0087603F"/>
    <w:rsid w:val="0087650C"/>
    <w:rsid w:val="00877BAF"/>
    <w:rsid w:val="00880861"/>
    <w:rsid w:val="00892899"/>
    <w:rsid w:val="008A1B69"/>
    <w:rsid w:val="008A22CF"/>
    <w:rsid w:val="008A3CD9"/>
    <w:rsid w:val="008A42C9"/>
    <w:rsid w:val="008A6545"/>
    <w:rsid w:val="008D3984"/>
    <w:rsid w:val="008E0153"/>
    <w:rsid w:val="008E4BF8"/>
    <w:rsid w:val="008F5979"/>
    <w:rsid w:val="008F5F71"/>
    <w:rsid w:val="008F6B30"/>
    <w:rsid w:val="00905C19"/>
    <w:rsid w:val="00911456"/>
    <w:rsid w:val="00917DDD"/>
    <w:rsid w:val="00920340"/>
    <w:rsid w:val="0092461D"/>
    <w:rsid w:val="00925FFA"/>
    <w:rsid w:val="00926615"/>
    <w:rsid w:val="00926B56"/>
    <w:rsid w:val="00927102"/>
    <w:rsid w:val="00937168"/>
    <w:rsid w:val="00943F63"/>
    <w:rsid w:val="00953F40"/>
    <w:rsid w:val="00954D2E"/>
    <w:rsid w:val="00954FA0"/>
    <w:rsid w:val="00960142"/>
    <w:rsid w:val="00961D64"/>
    <w:rsid w:val="00965FF0"/>
    <w:rsid w:val="009673C2"/>
    <w:rsid w:val="0097010C"/>
    <w:rsid w:val="009701CD"/>
    <w:rsid w:val="00974560"/>
    <w:rsid w:val="009775B7"/>
    <w:rsid w:val="00980B32"/>
    <w:rsid w:val="00983FF8"/>
    <w:rsid w:val="009860C4"/>
    <w:rsid w:val="00986C57"/>
    <w:rsid w:val="00994431"/>
    <w:rsid w:val="009945AC"/>
    <w:rsid w:val="009B17DE"/>
    <w:rsid w:val="009B36D1"/>
    <w:rsid w:val="009B66B3"/>
    <w:rsid w:val="009B7D11"/>
    <w:rsid w:val="009D2825"/>
    <w:rsid w:val="009D4A2D"/>
    <w:rsid w:val="009E7926"/>
    <w:rsid w:val="009F6922"/>
    <w:rsid w:val="009F79D3"/>
    <w:rsid w:val="00A0054C"/>
    <w:rsid w:val="00A1648F"/>
    <w:rsid w:val="00A172D5"/>
    <w:rsid w:val="00A267E8"/>
    <w:rsid w:val="00A26FE7"/>
    <w:rsid w:val="00A32E46"/>
    <w:rsid w:val="00A34F54"/>
    <w:rsid w:val="00A406AE"/>
    <w:rsid w:val="00A44FDD"/>
    <w:rsid w:val="00A51171"/>
    <w:rsid w:val="00A54924"/>
    <w:rsid w:val="00A6194C"/>
    <w:rsid w:val="00A61F03"/>
    <w:rsid w:val="00A64ACC"/>
    <w:rsid w:val="00A66523"/>
    <w:rsid w:val="00A676C2"/>
    <w:rsid w:val="00A712F9"/>
    <w:rsid w:val="00A82F85"/>
    <w:rsid w:val="00A86C7C"/>
    <w:rsid w:val="00A948E9"/>
    <w:rsid w:val="00A94BBD"/>
    <w:rsid w:val="00A95F46"/>
    <w:rsid w:val="00A97B18"/>
    <w:rsid w:val="00AA38C9"/>
    <w:rsid w:val="00AD307B"/>
    <w:rsid w:val="00AD40E2"/>
    <w:rsid w:val="00AE68F5"/>
    <w:rsid w:val="00AE7A7C"/>
    <w:rsid w:val="00AF496D"/>
    <w:rsid w:val="00B0079F"/>
    <w:rsid w:val="00B01EA8"/>
    <w:rsid w:val="00B021AB"/>
    <w:rsid w:val="00B1336D"/>
    <w:rsid w:val="00B16D00"/>
    <w:rsid w:val="00B2406B"/>
    <w:rsid w:val="00B25017"/>
    <w:rsid w:val="00B30176"/>
    <w:rsid w:val="00B3062C"/>
    <w:rsid w:val="00B30B74"/>
    <w:rsid w:val="00B33C81"/>
    <w:rsid w:val="00B34596"/>
    <w:rsid w:val="00B42DD7"/>
    <w:rsid w:val="00B45756"/>
    <w:rsid w:val="00B457CC"/>
    <w:rsid w:val="00B506AF"/>
    <w:rsid w:val="00B535AE"/>
    <w:rsid w:val="00B60790"/>
    <w:rsid w:val="00B61B66"/>
    <w:rsid w:val="00B65F34"/>
    <w:rsid w:val="00B75263"/>
    <w:rsid w:val="00B773C5"/>
    <w:rsid w:val="00B77432"/>
    <w:rsid w:val="00B81653"/>
    <w:rsid w:val="00B82C68"/>
    <w:rsid w:val="00B856F5"/>
    <w:rsid w:val="00B86F01"/>
    <w:rsid w:val="00B94790"/>
    <w:rsid w:val="00BA117A"/>
    <w:rsid w:val="00BB1A02"/>
    <w:rsid w:val="00BE0B5F"/>
    <w:rsid w:val="00BE1103"/>
    <w:rsid w:val="00BE127A"/>
    <w:rsid w:val="00BE6924"/>
    <w:rsid w:val="00BF2220"/>
    <w:rsid w:val="00BF4F6B"/>
    <w:rsid w:val="00BF634F"/>
    <w:rsid w:val="00BF6B11"/>
    <w:rsid w:val="00C00E61"/>
    <w:rsid w:val="00C02E9B"/>
    <w:rsid w:val="00C1034C"/>
    <w:rsid w:val="00C14A09"/>
    <w:rsid w:val="00C17058"/>
    <w:rsid w:val="00C222DC"/>
    <w:rsid w:val="00C24C54"/>
    <w:rsid w:val="00C27DBD"/>
    <w:rsid w:val="00C3479C"/>
    <w:rsid w:val="00C364B9"/>
    <w:rsid w:val="00C453E9"/>
    <w:rsid w:val="00C50E36"/>
    <w:rsid w:val="00C550B6"/>
    <w:rsid w:val="00C60597"/>
    <w:rsid w:val="00C61005"/>
    <w:rsid w:val="00C61EEE"/>
    <w:rsid w:val="00C7159B"/>
    <w:rsid w:val="00C71903"/>
    <w:rsid w:val="00C745CD"/>
    <w:rsid w:val="00C80752"/>
    <w:rsid w:val="00C8579A"/>
    <w:rsid w:val="00C8613D"/>
    <w:rsid w:val="00CA1730"/>
    <w:rsid w:val="00CA51A3"/>
    <w:rsid w:val="00CB1D00"/>
    <w:rsid w:val="00CB6D69"/>
    <w:rsid w:val="00CC0260"/>
    <w:rsid w:val="00CD33E6"/>
    <w:rsid w:val="00CD5DCF"/>
    <w:rsid w:val="00CD74FB"/>
    <w:rsid w:val="00CE49E5"/>
    <w:rsid w:val="00CE50D9"/>
    <w:rsid w:val="00CF12D2"/>
    <w:rsid w:val="00CF6B4E"/>
    <w:rsid w:val="00D13D11"/>
    <w:rsid w:val="00D237B8"/>
    <w:rsid w:val="00D26409"/>
    <w:rsid w:val="00D314AE"/>
    <w:rsid w:val="00D322E9"/>
    <w:rsid w:val="00D42CAF"/>
    <w:rsid w:val="00D42CC8"/>
    <w:rsid w:val="00D46C9D"/>
    <w:rsid w:val="00D50612"/>
    <w:rsid w:val="00D5260B"/>
    <w:rsid w:val="00D56A58"/>
    <w:rsid w:val="00D624F5"/>
    <w:rsid w:val="00D62D35"/>
    <w:rsid w:val="00D65663"/>
    <w:rsid w:val="00D7238F"/>
    <w:rsid w:val="00D73121"/>
    <w:rsid w:val="00D73978"/>
    <w:rsid w:val="00D753D6"/>
    <w:rsid w:val="00D778D8"/>
    <w:rsid w:val="00D81253"/>
    <w:rsid w:val="00D970B5"/>
    <w:rsid w:val="00D97C49"/>
    <w:rsid w:val="00DA21BD"/>
    <w:rsid w:val="00DA4FF3"/>
    <w:rsid w:val="00DB008A"/>
    <w:rsid w:val="00DB1A9A"/>
    <w:rsid w:val="00DB3B91"/>
    <w:rsid w:val="00DB4244"/>
    <w:rsid w:val="00DB5E1B"/>
    <w:rsid w:val="00DB620E"/>
    <w:rsid w:val="00DD0690"/>
    <w:rsid w:val="00DD7BA7"/>
    <w:rsid w:val="00DE155B"/>
    <w:rsid w:val="00DE4EE9"/>
    <w:rsid w:val="00DE5AD6"/>
    <w:rsid w:val="00DF1337"/>
    <w:rsid w:val="00DF79E7"/>
    <w:rsid w:val="00DF7B2A"/>
    <w:rsid w:val="00E044EE"/>
    <w:rsid w:val="00E176DA"/>
    <w:rsid w:val="00E24C63"/>
    <w:rsid w:val="00E277F0"/>
    <w:rsid w:val="00E32414"/>
    <w:rsid w:val="00E34BC7"/>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5242"/>
    <w:rsid w:val="00EA492A"/>
    <w:rsid w:val="00EB0C78"/>
    <w:rsid w:val="00EC199E"/>
    <w:rsid w:val="00ED1429"/>
    <w:rsid w:val="00ED2DFC"/>
    <w:rsid w:val="00ED4CEC"/>
    <w:rsid w:val="00EF072C"/>
    <w:rsid w:val="00EF07FA"/>
    <w:rsid w:val="00EF7582"/>
    <w:rsid w:val="00F048F3"/>
    <w:rsid w:val="00F135A0"/>
    <w:rsid w:val="00F15312"/>
    <w:rsid w:val="00F212D9"/>
    <w:rsid w:val="00F25C06"/>
    <w:rsid w:val="00F333A3"/>
    <w:rsid w:val="00F344B8"/>
    <w:rsid w:val="00F35BF2"/>
    <w:rsid w:val="00F40B86"/>
    <w:rsid w:val="00F5141C"/>
    <w:rsid w:val="00F65ABB"/>
    <w:rsid w:val="00F717BD"/>
    <w:rsid w:val="00F7411A"/>
    <w:rsid w:val="00F77019"/>
    <w:rsid w:val="00F773FE"/>
    <w:rsid w:val="00F8292A"/>
    <w:rsid w:val="00F858F2"/>
    <w:rsid w:val="00F87B07"/>
    <w:rsid w:val="00F95667"/>
    <w:rsid w:val="00F96158"/>
    <w:rsid w:val="00FA1365"/>
    <w:rsid w:val="00FA6BEB"/>
    <w:rsid w:val="00FB53D4"/>
    <w:rsid w:val="00FC334C"/>
    <w:rsid w:val="00FD2C2D"/>
    <w:rsid w:val="00FD3940"/>
    <w:rsid w:val="00FD4DB5"/>
    <w:rsid w:val="00FE125A"/>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0D1394"/>
  <w15:docId w15:val="{0BE92652-158A-4EEE-B743-B2274132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semiHidden/>
    <w:unhideWhenUsed/>
    <w:qFormat/>
    <w:rsid w:val="00A95F4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semiHidden/>
    <w:rsid w:val="00A95F46"/>
    <w:rPr>
      <w:rFonts w:asciiTheme="majorHAnsi" w:eastAsiaTheme="majorEastAsia" w:hAnsiTheme="majorHAnsi" w:cstheme="majorBidi"/>
      <w:i/>
      <w:iCs/>
      <w:color w:val="365F91" w:themeColor="accent1" w:themeShade="BF"/>
      <w:sz w:val="24"/>
      <w:szCs w:val="24"/>
    </w:rPr>
  </w:style>
  <w:style w:type="paragraph" w:styleId="ab">
    <w:name w:val="Balloon Text"/>
    <w:basedOn w:val="a"/>
    <w:link w:val="ac"/>
    <w:semiHidden/>
    <w:unhideWhenUsed/>
    <w:rsid w:val="001E40E0"/>
    <w:rPr>
      <w:rFonts w:ascii="Segoe UI" w:hAnsi="Segoe UI" w:cs="Segoe UI"/>
      <w:sz w:val="18"/>
      <w:szCs w:val="18"/>
    </w:rPr>
  </w:style>
  <w:style w:type="character" w:customStyle="1" w:styleId="ac">
    <w:name w:val="Текст выноски Знак"/>
    <w:basedOn w:val="a0"/>
    <w:link w:val="ab"/>
    <w:semiHidden/>
    <w:rsid w:val="001E40E0"/>
    <w:rPr>
      <w:rFonts w:ascii="Segoe UI" w:hAnsi="Segoe UI" w:cs="Segoe UI"/>
      <w:color w:val="70AD47"/>
      <w:sz w:val="18"/>
      <w:szCs w:val="18"/>
    </w:rPr>
  </w:style>
  <w:style w:type="table" w:customStyle="1" w:styleId="1">
    <w:name w:val="Сетка таблицы1"/>
    <w:basedOn w:val="a1"/>
    <w:next w:val="a3"/>
    <w:rsid w:val="00926B56"/>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0450">
      <w:bodyDiv w:val="1"/>
      <w:marLeft w:val="0"/>
      <w:marRight w:val="0"/>
      <w:marTop w:val="0"/>
      <w:marBottom w:val="0"/>
      <w:divBdr>
        <w:top w:val="none" w:sz="0" w:space="0" w:color="auto"/>
        <w:left w:val="none" w:sz="0" w:space="0" w:color="auto"/>
        <w:bottom w:val="none" w:sz="0" w:space="0" w:color="auto"/>
        <w:right w:val="none" w:sz="0" w:space="0" w:color="auto"/>
      </w:divBdr>
    </w:div>
    <w:div w:id="152457035">
      <w:bodyDiv w:val="1"/>
      <w:marLeft w:val="0"/>
      <w:marRight w:val="0"/>
      <w:marTop w:val="0"/>
      <w:marBottom w:val="0"/>
      <w:divBdr>
        <w:top w:val="none" w:sz="0" w:space="0" w:color="auto"/>
        <w:left w:val="none" w:sz="0" w:space="0" w:color="auto"/>
        <w:bottom w:val="none" w:sz="0" w:space="0" w:color="auto"/>
        <w:right w:val="none" w:sz="0" w:space="0" w:color="auto"/>
      </w:divBdr>
    </w:div>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478961880">
      <w:bodyDiv w:val="1"/>
      <w:marLeft w:val="0"/>
      <w:marRight w:val="0"/>
      <w:marTop w:val="0"/>
      <w:marBottom w:val="0"/>
      <w:divBdr>
        <w:top w:val="none" w:sz="0" w:space="0" w:color="auto"/>
        <w:left w:val="none" w:sz="0" w:space="0" w:color="auto"/>
        <w:bottom w:val="none" w:sz="0" w:space="0" w:color="auto"/>
        <w:right w:val="none" w:sz="0" w:space="0" w:color="auto"/>
      </w:divBdr>
    </w:div>
    <w:div w:id="574781420">
      <w:bodyDiv w:val="1"/>
      <w:marLeft w:val="0"/>
      <w:marRight w:val="0"/>
      <w:marTop w:val="0"/>
      <w:marBottom w:val="0"/>
      <w:divBdr>
        <w:top w:val="none" w:sz="0" w:space="0" w:color="auto"/>
        <w:left w:val="none" w:sz="0" w:space="0" w:color="auto"/>
        <w:bottom w:val="none" w:sz="0" w:space="0" w:color="auto"/>
        <w:right w:val="none" w:sz="0" w:space="0" w:color="auto"/>
      </w:divBdr>
    </w:div>
    <w:div w:id="581842429">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718044665">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 w:id="1960258090">
      <w:bodyDiv w:val="1"/>
      <w:marLeft w:val="0"/>
      <w:marRight w:val="0"/>
      <w:marTop w:val="0"/>
      <w:marBottom w:val="0"/>
      <w:divBdr>
        <w:top w:val="none" w:sz="0" w:space="0" w:color="auto"/>
        <w:left w:val="none" w:sz="0" w:space="0" w:color="auto"/>
        <w:bottom w:val="none" w:sz="0" w:space="0" w:color="auto"/>
        <w:right w:val="none" w:sz="0" w:space="0" w:color="auto"/>
      </w:divBdr>
    </w:div>
    <w:div w:id="210765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029E8-01CF-40B8-8CA3-7162A9283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2704</Words>
  <Characters>15417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Инна</cp:lastModifiedBy>
  <cp:revision>17</cp:revision>
  <cp:lastPrinted>2021-03-31T11:50:00Z</cp:lastPrinted>
  <dcterms:created xsi:type="dcterms:W3CDTF">2023-01-26T01:45:00Z</dcterms:created>
  <dcterms:modified xsi:type="dcterms:W3CDTF">2023-09-28T11:18:00Z</dcterms:modified>
</cp:coreProperties>
</file>